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BC" w:rsidRPr="006E61D9" w:rsidRDefault="00875A35" w:rsidP="00DA70CD">
      <w:pPr>
        <w:rPr>
          <w:rFonts w:ascii="Arial" w:hAnsi="Arial" w:cs="Arial"/>
          <w:b/>
          <w:color w:val="17365D" w:themeColor="text2" w:themeShade="BF"/>
        </w:rPr>
      </w:pPr>
      <w:r w:rsidRPr="006E61D9">
        <w:rPr>
          <w:rFonts w:ascii="Arial" w:hAnsi="Arial" w:cs="Arial"/>
          <w:b/>
          <w:color w:val="17365D" w:themeColor="text2" w:themeShade="BF"/>
        </w:rPr>
        <w:t xml:space="preserve">Mandatory </w:t>
      </w:r>
      <w:r w:rsidR="006F3D41" w:rsidRPr="006E61D9">
        <w:rPr>
          <w:rFonts w:ascii="Arial" w:hAnsi="Arial" w:cs="Arial"/>
          <w:b/>
          <w:color w:val="17365D" w:themeColor="text2" w:themeShade="BF"/>
        </w:rPr>
        <w:t>P</w:t>
      </w:r>
      <w:r w:rsidRPr="006E61D9">
        <w:rPr>
          <w:rFonts w:ascii="Arial" w:hAnsi="Arial" w:cs="Arial"/>
          <w:b/>
          <w:color w:val="17365D" w:themeColor="text2" w:themeShade="BF"/>
        </w:rPr>
        <w:t xml:space="preserve">recourse </w:t>
      </w:r>
      <w:r w:rsidR="006F3D41" w:rsidRPr="006E61D9">
        <w:rPr>
          <w:rFonts w:ascii="Arial" w:hAnsi="Arial" w:cs="Arial"/>
          <w:b/>
          <w:color w:val="17365D" w:themeColor="text2" w:themeShade="BF"/>
        </w:rPr>
        <w:t>Self-Assessment at least 70% pass.</w:t>
      </w:r>
      <w:r w:rsidRPr="006E61D9">
        <w:rPr>
          <w:rFonts w:ascii="Arial" w:hAnsi="Arial" w:cs="Arial"/>
          <w:b/>
          <w:color w:val="17365D" w:themeColor="text2" w:themeShade="BF"/>
        </w:rPr>
        <w:t xml:space="preserve"> Bring proof of completion to class.</w:t>
      </w:r>
    </w:p>
    <w:p w:rsidR="006E61D9" w:rsidRPr="006E61D9" w:rsidRDefault="006E61D9" w:rsidP="00DA70CD">
      <w:pPr>
        <w:rPr>
          <w:rFonts w:ascii="Arial" w:hAnsi="Arial" w:cs="Arial"/>
          <w:sz w:val="16"/>
          <w:szCs w:val="16"/>
        </w:rPr>
      </w:pPr>
    </w:p>
    <w:p w:rsidR="00FD7CEF" w:rsidRPr="007D5B58" w:rsidRDefault="003423BC" w:rsidP="00DA70CD">
      <w:pPr>
        <w:rPr>
          <w:rFonts w:ascii="Arial" w:hAnsi="Arial" w:cs="Arial"/>
          <w:b/>
          <w:sz w:val="22"/>
          <w:szCs w:val="22"/>
          <w:u w:val="single"/>
        </w:rPr>
      </w:pPr>
      <w:r w:rsidRPr="007D5B58">
        <w:rPr>
          <w:rFonts w:ascii="Arial" w:hAnsi="Arial" w:cs="Arial"/>
          <w:sz w:val="22"/>
          <w:szCs w:val="22"/>
        </w:rPr>
        <w:t xml:space="preserve">The PALS </w:t>
      </w:r>
      <w:r w:rsidR="00DC537C">
        <w:rPr>
          <w:rFonts w:ascii="Arial" w:hAnsi="Arial" w:cs="Arial"/>
          <w:sz w:val="22"/>
          <w:szCs w:val="22"/>
        </w:rPr>
        <w:t xml:space="preserve">Provider </w:t>
      </w:r>
      <w:r w:rsidRPr="007D5B58">
        <w:rPr>
          <w:rFonts w:ascii="Arial" w:hAnsi="Arial" w:cs="Arial"/>
          <w:sz w:val="22"/>
          <w:szCs w:val="22"/>
        </w:rPr>
        <w:t xml:space="preserve">exam is 50 </w:t>
      </w:r>
      <w:r w:rsidR="00E7672E" w:rsidRPr="007D5B58">
        <w:rPr>
          <w:rFonts w:ascii="Arial" w:hAnsi="Arial" w:cs="Arial"/>
          <w:sz w:val="22"/>
          <w:szCs w:val="22"/>
        </w:rPr>
        <w:t xml:space="preserve">multiple-choice </w:t>
      </w:r>
      <w:r w:rsidR="006F3D41" w:rsidRPr="007D5B58">
        <w:rPr>
          <w:rFonts w:ascii="Arial" w:hAnsi="Arial" w:cs="Arial"/>
          <w:sz w:val="22"/>
          <w:szCs w:val="22"/>
        </w:rPr>
        <w:t xml:space="preserve">questions. </w:t>
      </w:r>
      <w:r w:rsidRPr="007D5B58">
        <w:rPr>
          <w:rFonts w:ascii="Arial" w:hAnsi="Arial" w:cs="Arial"/>
          <w:sz w:val="22"/>
          <w:szCs w:val="22"/>
        </w:rPr>
        <w:t>Passing score is 84%</w:t>
      </w:r>
      <w:r w:rsidR="007D5B58" w:rsidRPr="007D5B58">
        <w:rPr>
          <w:rFonts w:ascii="Arial" w:hAnsi="Arial" w:cs="Arial"/>
          <w:sz w:val="22"/>
          <w:szCs w:val="22"/>
        </w:rPr>
        <w:t>.</w:t>
      </w:r>
      <w:r w:rsidRPr="007D5B58">
        <w:rPr>
          <w:rFonts w:ascii="Arial" w:hAnsi="Arial" w:cs="Arial"/>
          <w:sz w:val="22"/>
          <w:szCs w:val="22"/>
        </w:rPr>
        <w:t xml:space="preserve"> </w:t>
      </w:r>
      <w:r w:rsidR="007D5B58" w:rsidRPr="007D5B58">
        <w:rPr>
          <w:rFonts w:ascii="Arial" w:hAnsi="Arial" w:cs="Arial"/>
          <w:sz w:val="22"/>
          <w:szCs w:val="22"/>
        </w:rPr>
        <w:t>Student may miss 8 questions.</w:t>
      </w:r>
      <w:r w:rsidRPr="007D5B58">
        <w:rPr>
          <w:rFonts w:ascii="Arial" w:hAnsi="Arial" w:cs="Arial"/>
          <w:sz w:val="22"/>
          <w:szCs w:val="22"/>
        </w:rPr>
        <w:t xml:space="preserve"> </w:t>
      </w:r>
      <w:r w:rsidR="007B3A1E" w:rsidRPr="007D5B58">
        <w:rPr>
          <w:rFonts w:ascii="Arial" w:hAnsi="Arial" w:cs="Arial"/>
          <w:sz w:val="22"/>
          <w:szCs w:val="22"/>
        </w:rPr>
        <w:t xml:space="preserve">All AHA exams are now </w:t>
      </w:r>
      <w:r w:rsidR="00DC537C">
        <w:rPr>
          <w:rFonts w:ascii="Arial" w:hAnsi="Arial" w:cs="Arial"/>
          <w:sz w:val="22"/>
          <w:szCs w:val="22"/>
        </w:rPr>
        <w:t>“open resource”</w:t>
      </w:r>
      <w:r w:rsidR="007B3A1E" w:rsidRPr="007D5B58">
        <w:rPr>
          <w:rFonts w:ascii="Arial" w:hAnsi="Arial" w:cs="Arial"/>
          <w:sz w:val="22"/>
          <w:szCs w:val="22"/>
        </w:rPr>
        <w:t xml:space="preserve"> so </w:t>
      </w:r>
      <w:r w:rsidR="00DC537C">
        <w:rPr>
          <w:rFonts w:ascii="Arial" w:hAnsi="Arial" w:cs="Arial"/>
          <w:sz w:val="22"/>
          <w:szCs w:val="22"/>
        </w:rPr>
        <w:t>student</w:t>
      </w:r>
      <w:r w:rsidR="007B3A1E" w:rsidRPr="007D5B58">
        <w:rPr>
          <w:rFonts w:ascii="Arial" w:hAnsi="Arial" w:cs="Arial"/>
          <w:sz w:val="22"/>
          <w:szCs w:val="22"/>
        </w:rPr>
        <w:t xml:space="preserve"> may use book</w:t>
      </w:r>
      <w:r w:rsidR="006F3D41" w:rsidRPr="007D5B58">
        <w:rPr>
          <w:rFonts w:ascii="Arial" w:hAnsi="Arial" w:cs="Arial"/>
          <w:sz w:val="22"/>
          <w:szCs w:val="22"/>
        </w:rPr>
        <w:t>s and/or handouts for the exam.</w:t>
      </w:r>
      <w:r w:rsidR="007B3A1E" w:rsidRPr="007D5B58">
        <w:rPr>
          <w:rFonts w:ascii="Arial" w:hAnsi="Arial" w:cs="Arial"/>
          <w:sz w:val="22"/>
          <w:szCs w:val="22"/>
        </w:rPr>
        <w:t xml:space="preserve"> </w:t>
      </w:r>
      <w:r w:rsidRPr="007D5B58">
        <w:rPr>
          <w:rFonts w:ascii="Arial" w:hAnsi="Arial" w:cs="Arial"/>
          <w:sz w:val="22"/>
          <w:szCs w:val="22"/>
        </w:rPr>
        <w:t xml:space="preserve">For </w:t>
      </w:r>
      <w:r w:rsidR="006F3D41" w:rsidRPr="007D5B58">
        <w:rPr>
          <w:rFonts w:ascii="Arial" w:hAnsi="Arial" w:cs="Arial"/>
          <w:sz w:val="22"/>
          <w:szCs w:val="22"/>
        </w:rPr>
        <w:t>students</w:t>
      </w:r>
      <w:r w:rsidRPr="007D5B58">
        <w:rPr>
          <w:rFonts w:ascii="Arial" w:hAnsi="Arial" w:cs="Arial"/>
          <w:sz w:val="22"/>
          <w:szCs w:val="22"/>
        </w:rPr>
        <w:t xml:space="preserve"> taking PALS for the first time or updating/renewing with a current card, exam remediation is permitted should </w:t>
      </w:r>
      <w:r w:rsidR="007D5B58" w:rsidRPr="007D5B58">
        <w:rPr>
          <w:rFonts w:ascii="Arial" w:hAnsi="Arial" w:cs="Arial"/>
          <w:sz w:val="22"/>
          <w:szCs w:val="22"/>
        </w:rPr>
        <w:t>student</w:t>
      </w:r>
      <w:r w:rsidRPr="007D5B58">
        <w:rPr>
          <w:rFonts w:ascii="Arial" w:hAnsi="Arial" w:cs="Arial"/>
          <w:sz w:val="22"/>
          <w:szCs w:val="22"/>
        </w:rPr>
        <w:t xml:space="preserve"> miss mor</w:t>
      </w:r>
      <w:r w:rsidR="006F3D41" w:rsidRPr="007D5B58">
        <w:rPr>
          <w:rFonts w:ascii="Arial" w:hAnsi="Arial" w:cs="Arial"/>
          <w:sz w:val="22"/>
          <w:szCs w:val="22"/>
        </w:rPr>
        <w:t>e than 8 questions on the exam.</w:t>
      </w:r>
      <w:r w:rsidRPr="007D5B58">
        <w:rPr>
          <w:rFonts w:ascii="Arial" w:hAnsi="Arial" w:cs="Arial"/>
          <w:sz w:val="22"/>
          <w:szCs w:val="22"/>
        </w:rPr>
        <w:t xml:space="preserve"> Viewing the PALS </w:t>
      </w:r>
      <w:r w:rsidR="00DC537C">
        <w:rPr>
          <w:rFonts w:ascii="Arial" w:hAnsi="Arial" w:cs="Arial"/>
          <w:sz w:val="22"/>
          <w:szCs w:val="22"/>
        </w:rPr>
        <w:t>Provider M</w:t>
      </w:r>
      <w:r w:rsidR="00DC537C" w:rsidRPr="007D5B58">
        <w:rPr>
          <w:rFonts w:ascii="Arial" w:hAnsi="Arial" w:cs="Arial"/>
          <w:sz w:val="22"/>
          <w:szCs w:val="22"/>
        </w:rPr>
        <w:t xml:space="preserve">anual </w:t>
      </w:r>
      <w:r w:rsidRPr="007D5B58">
        <w:rPr>
          <w:rFonts w:ascii="Arial" w:hAnsi="Arial" w:cs="Arial"/>
          <w:sz w:val="22"/>
          <w:szCs w:val="22"/>
        </w:rPr>
        <w:t>ahead of time with the onl</w:t>
      </w:r>
      <w:r w:rsidR="007D5B58" w:rsidRPr="007D5B58">
        <w:rPr>
          <w:rFonts w:ascii="Arial" w:hAnsi="Arial" w:cs="Arial"/>
          <w:sz w:val="22"/>
          <w:szCs w:val="22"/>
        </w:rPr>
        <w:t xml:space="preserve">ine resources is very helpful. </w:t>
      </w:r>
      <w:r w:rsidRPr="007D5B58">
        <w:rPr>
          <w:rFonts w:ascii="Arial" w:hAnsi="Arial" w:cs="Arial"/>
          <w:sz w:val="22"/>
          <w:szCs w:val="22"/>
        </w:rPr>
        <w:t>The Ame</w:t>
      </w:r>
      <w:r w:rsidR="006F3D41" w:rsidRPr="007D5B58">
        <w:rPr>
          <w:rFonts w:ascii="Arial" w:hAnsi="Arial" w:cs="Arial"/>
          <w:sz w:val="22"/>
          <w:szCs w:val="22"/>
        </w:rPr>
        <w:t>rican Heart Association link is</w:t>
      </w:r>
      <w:r w:rsidRPr="007D5B58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7D5B58">
          <w:rPr>
            <w:rStyle w:val="Hyperlink"/>
            <w:rFonts w:ascii="Arial" w:hAnsi="Arial" w:cs="Arial"/>
            <w:sz w:val="22"/>
            <w:szCs w:val="22"/>
          </w:rPr>
          <w:t>www.heart.org/eccstudent</w:t>
        </w:r>
      </w:hyperlink>
      <w:r w:rsidR="006F3D41" w:rsidRPr="007D5B58">
        <w:rPr>
          <w:rFonts w:ascii="Arial" w:hAnsi="Arial" w:cs="Arial"/>
          <w:sz w:val="22"/>
          <w:szCs w:val="22"/>
        </w:rPr>
        <w:t xml:space="preserve"> </w:t>
      </w:r>
      <w:r w:rsidRPr="007D5B58">
        <w:rPr>
          <w:rFonts w:ascii="Arial" w:hAnsi="Arial" w:cs="Arial"/>
          <w:sz w:val="22"/>
          <w:szCs w:val="22"/>
        </w:rPr>
        <w:t xml:space="preserve">has </w:t>
      </w:r>
      <w:r w:rsidR="006F3D41" w:rsidRPr="007D5B58">
        <w:rPr>
          <w:rFonts w:ascii="Arial" w:hAnsi="Arial" w:cs="Arial"/>
          <w:sz w:val="22"/>
          <w:szCs w:val="22"/>
        </w:rPr>
        <w:t>the</w:t>
      </w:r>
      <w:r w:rsidRPr="007D5B58">
        <w:rPr>
          <w:rFonts w:ascii="Arial" w:hAnsi="Arial" w:cs="Arial"/>
          <w:sz w:val="22"/>
          <w:szCs w:val="22"/>
        </w:rPr>
        <w:t xml:space="preserve"> </w:t>
      </w:r>
      <w:r w:rsidR="00DC537C">
        <w:rPr>
          <w:rFonts w:ascii="Arial" w:hAnsi="Arial" w:cs="Arial"/>
          <w:sz w:val="22"/>
          <w:szCs w:val="22"/>
        </w:rPr>
        <w:t xml:space="preserve">PALS </w:t>
      </w:r>
      <w:r w:rsidR="006F3D41" w:rsidRPr="007D5B58">
        <w:rPr>
          <w:rFonts w:ascii="Arial" w:hAnsi="Arial" w:cs="Arial"/>
          <w:sz w:val="22"/>
          <w:szCs w:val="22"/>
        </w:rPr>
        <w:t>Pre</w:t>
      </w:r>
      <w:r w:rsidRPr="007D5B58">
        <w:rPr>
          <w:rFonts w:ascii="Arial" w:hAnsi="Arial" w:cs="Arial"/>
          <w:sz w:val="22"/>
          <w:szCs w:val="22"/>
        </w:rPr>
        <w:t xml:space="preserve">course </w:t>
      </w:r>
      <w:r w:rsidR="006F3D41" w:rsidRPr="007D5B58">
        <w:rPr>
          <w:rFonts w:ascii="Arial" w:hAnsi="Arial" w:cs="Arial"/>
          <w:sz w:val="22"/>
          <w:szCs w:val="22"/>
        </w:rPr>
        <w:t>S</w:t>
      </w:r>
      <w:r w:rsidRPr="007D5B58">
        <w:rPr>
          <w:rFonts w:ascii="Arial" w:hAnsi="Arial" w:cs="Arial"/>
          <w:sz w:val="22"/>
          <w:szCs w:val="22"/>
        </w:rPr>
        <w:t>elf-</w:t>
      </w:r>
      <w:r w:rsidR="006F3D41" w:rsidRPr="007D5B58">
        <w:rPr>
          <w:rFonts w:ascii="Arial" w:hAnsi="Arial" w:cs="Arial"/>
          <w:sz w:val="22"/>
          <w:szCs w:val="22"/>
        </w:rPr>
        <w:t>A</w:t>
      </w:r>
      <w:r w:rsidRPr="007D5B58">
        <w:rPr>
          <w:rFonts w:ascii="Arial" w:hAnsi="Arial" w:cs="Arial"/>
          <w:sz w:val="22"/>
          <w:szCs w:val="22"/>
        </w:rPr>
        <w:t xml:space="preserve">ssessment, supplementary written </w:t>
      </w:r>
      <w:r w:rsidR="0088603D" w:rsidRPr="007D5B58">
        <w:rPr>
          <w:rFonts w:ascii="Arial" w:hAnsi="Arial" w:cs="Arial"/>
          <w:sz w:val="22"/>
          <w:szCs w:val="22"/>
        </w:rPr>
        <w:t>materials,</w:t>
      </w:r>
      <w:r w:rsidR="006F3D41" w:rsidRPr="007D5B58">
        <w:rPr>
          <w:rFonts w:ascii="Arial" w:hAnsi="Arial" w:cs="Arial"/>
          <w:sz w:val="22"/>
          <w:szCs w:val="22"/>
        </w:rPr>
        <w:t xml:space="preserve"> and videos. </w:t>
      </w:r>
      <w:r w:rsidRPr="007D5B58">
        <w:rPr>
          <w:rFonts w:ascii="Arial" w:hAnsi="Arial" w:cs="Arial"/>
          <w:sz w:val="22"/>
          <w:szCs w:val="22"/>
        </w:rPr>
        <w:t xml:space="preserve">The code for these online resources is in the PALS Provider </w:t>
      </w:r>
      <w:r w:rsidR="00DC537C">
        <w:rPr>
          <w:rFonts w:ascii="Arial" w:hAnsi="Arial" w:cs="Arial"/>
          <w:sz w:val="22"/>
          <w:szCs w:val="22"/>
        </w:rPr>
        <w:t>M</w:t>
      </w:r>
      <w:r w:rsidRPr="007D5B58">
        <w:rPr>
          <w:rFonts w:ascii="Arial" w:hAnsi="Arial" w:cs="Arial"/>
          <w:sz w:val="22"/>
          <w:szCs w:val="22"/>
        </w:rPr>
        <w:t>anual page ii</w:t>
      </w:r>
      <w:r w:rsidR="007D5B58" w:rsidRPr="007D5B58">
        <w:rPr>
          <w:rFonts w:ascii="Arial" w:hAnsi="Arial" w:cs="Arial"/>
          <w:sz w:val="22"/>
          <w:szCs w:val="22"/>
        </w:rPr>
        <w:t xml:space="preserve">. </w:t>
      </w:r>
      <w:r w:rsidRPr="007D5B58">
        <w:rPr>
          <w:rFonts w:ascii="Arial" w:hAnsi="Arial" w:cs="Arial"/>
          <w:b/>
          <w:sz w:val="22"/>
          <w:szCs w:val="22"/>
        </w:rPr>
        <w:t xml:space="preserve">The code is </w:t>
      </w:r>
      <w:r w:rsidR="006F3D41" w:rsidRPr="007D5B58">
        <w:rPr>
          <w:rFonts w:ascii="Arial" w:hAnsi="Arial" w:cs="Arial"/>
          <w:b/>
          <w:sz w:val="22"/>
          <w:szCs w:val="22"/>
        </w:rPr>
        <w:t>pals15.</w:t>
      </w:r>
      <w:r w:rsidR="006F3D41" w:rsidRPr="007D5B58">
        <w:rPr>
          <w:rFonts w:ascii="Arial" w:hAnsi="Arial" w:cs="Arial"/>
          <w:sz w:val="22"/>
          <w:szCs w:val="22"/>
        </w:rPr>
        <w:t xml:space="preserve"> </w:t>
      </w:r>
      <w:r w:rsidRPr="007D5B58">
        <w:rPr>
          <w:rFonts w:ascii="Arial" w:hAnsi="Arial" w:cs="Arial"/>
          <w:sz w:val="22"/>
          <w:szCs w:val="22"/>
        </w:rPr>
        <w:t>Basic Dysr</w:t>
      </w:r>
      <w:r w:rsidR="006F3D41" w:rsidRPr="007D5B58">
        <w:rPr>
          <w:rFonts w:ascii="Arial" w:hAnsi="Arial" w:cs="Arial"/>
          <w:sz w:val="22"/>
          <w:szCs w:val="22"/>
        </w:rPr>
        <w:t xml:space="preserve">hythmia knowledge is required. </w:t>
      </w:r>
      <w:r w:rsidRPr="007D5B58">
        <w:rPr>
          <w:rFonts w:ascii="Arial" w:hAnsi="Arial" w:cs="Arial"/>
          <w:sz w:val="22"/>
          <w:szCs w:val="22"/>
        </w:rPr>
        <w:t xml:space="preserve">The exam has at least </w:t>
      </w:r>
      <w:r w:rsidR="00875A35" w:rsidRPr="007D5B58">
        <w:rPr>
          <w:rFonts w:ascii="Arial" w:hAnsi="Arial" w:cs="Arial"/>
          <w:sz w:val="22"/>
          <w:szCs w:val="22"/>
        </w:rPr>
        <w:t>5</w:t>
      </w:r>
      <w:r w:rsidR="006F3D41" w:rsidRPr="007D5B58">
        <w:rPr>
          <w:rFonts w:ascii="Arial" w:hAnsi="Arial" w:cs="Arial"/>
          <w:sz w:val="22"/>
          <w:szCs w:val="22"/>
        </w:rPr>
        <w:t xml:space="preserve"> strips to interpret.</w:t>
      </w:r>
      <w:r w:rsidRPr="007D5B58">
        <w:rPr>
          <w:rFonts w:ascii="Arial" w:hAnsi="Arial" w:cs="Arial"/>
          <w:sz w:val="22"/>
          <w:szCs w:val="22"/>
        </w:rPr>
        <w:t xml:space="preserve"> </w:t>
      </w:r>
      <w:r w:rsidR="00FD7CEF" w:rsidRPr="007D5B58">
        <w:rPr>
          <w:rFonts w:ascii="Arial" w:hAnsi="Arial" w:cs="Arial"/>
          <w:b/>
          <w:sz w:val="22"/>
          <w:szCs w:val="22"/>
          <w:u w:val="single"/>
        </w:rPr>
        <w:t>The course is a series</w:t>
      </w:r>
      <w:r w:rsidR="006F3D41" w:rsidRPr="007D5B58">
        <w:rPr>
          <w:rFonts w:ascii="Arial" w:hAnsi="Arial" w:cs="Arial"/>
          <w:b/>
          <w:sz w:val="22"/>
          <w:szCs w:val="22"/>
          <w:u w:val="single"/>
        </w:rPr>
        <w:t xml:space="preserve"> of video segments then skills.</w:t>
      </w:r>
      <w:r w:rsidR="00FD7CEF" w:rsidRPr="007D5B58">
        <w:rPr>
          <w:rFonts w:ascii="Arial" w:hAnsi="Arial" w:cs="Arial"/>
          <w:b/>
          <w:sz w:val="22"/>
          <w:szCs w:val="22"/>
          <w:u w:val="single"/>
        </w:rPr>
        <w:t xml:space="preserve"> The course materials </w:t>
      </w:r>
      <w:r w:rsidR="004528DE" w:rsidRPr="007D5B58">
        <w:rPr>
          <w:rFonts w:ascii="Arial" w:hAnsi="Arial" w:cs="Arial"/>
          <w:b/>
          <w:sz w:val="22"/>
          <w:szCs w:val="22"/>
          <w:u w:val="single"/>
        </w:rPr>
        <w:t>w</w:t>
      </w:r>
      <w:r w:rsidR="006F3D41" w:rsidRPr="007D5B58">
        <w:rPr>
          <w:rFonts w:ascii="Arial" w:hAnsi="Arial" w:cs="Arial"/>
          <w:b/>
          <w:sz w:val="22"/>
          <w:szCs w:val="22"/>
          <w:u w:val="single"/>
        </w:rPr>
        <w:t>i</w:t>
      </w:r>
      <w:r w:rsidR="004528DE" w:rsidRPr="007D5B58">
        <w:rPr>
          <w:rFonts w:ascii="Arial" w:hAnsi="Arial" w:cs="Arial"/>
          <w:b/>
          <w:sz w:val="22"/>
          <w:szCs w:val="22"/>
          <w:u w:val="single"/>
        </w:rPr>
        <w:t>ll prepare you for the exam.</w:t>
      </w:r>
    </w:p>
    <w:p w:rsidR="003423BC" w:rsidRPr="00F023E2" w:rsidRDefault="003423BC" w:rsidP="00DA70CD">
      <w:pPr>
        <w:rPr>
          <w:rFonts w:ascii="Arial" w:hAnsi="Arial" w:cs="Arial"/>
          <w:b/>
          <w:sz w:val="16"/>
          <w:szCs w:val="16"/>
          <w:u w:val="single"/>
        </w:rPr>
      </w:pPr>
    </w:p>
    <w:p w:rsidR="004449D4" w:rsidRPr="007D5B58" w:rsidRDefault="004449D4" w:rsidP="00DA70CD">
      <w:pPr>
        <w:rPr>
          <w:rFonts w:ascii="Arial" w:hAnsi="Arial" w:cs="Arial"/>
          <w:sz w:val="22"/>
          <w:szCs w:val="22"/>
        </w:rPr>
      </w:pPr>
      <w:r w:rsidRPr="007D5B58">
        <w:rPr>
          <w:rFonts w:ascii="Arial" w:hAnsi="Arial" w:cs="Arial"/>
          <w:b/>
          <w:sz w:val="22"/>
          <w:szCs w:val="22"/>
          <w:u w:val="single"/>
        </w:rPr>
        <w:t>Basic Dysrhythmias knowledge is required</w:t>
      </w:r>
      <w:r w:rsidRPr="007D5B58">
        <w:rPr>
          <w:rFonts w:ascii="Arial" w:hAnsi="Arial" w:cs="Arial"/>
          <w:sz w:val="22"/>
          <w:szCs w:val="22"/>
        </w:rPr>
        <w:t xml:space="preserve"> in relation to asystole, ventricular fibrillation, tachycardias in gener</w:t>
      </w:r>
      <w:r w:rsidR="00DA70CD">
        <w:rPr>
          <w:rFonts w:ascii="Arial" w:hAnsi="Arial" w:cs="Arial"/>
          <w:sz w:val="22"/>
          <w:szCs w:val="22"/>
        </w:rPr>
        <w:t>al and bradycardias in general.</w:t>
      </w:r>
      <w:r w:rsidRPr="007D5B58">
        <w:rPr>
          <w:rFonts w:ascii="Arial" w:hAnsi="Arial" w:cs="Arial"/>
          <w:sz w:val="22"/>
          <w:szCs w:val="22"/>
        </w:rPr>
        <w:t xml:space="preserve"> </w:t>
      </w:r>
      <w:r w:rsidR="00DA70CD">
        <w:rPr>
          <w:rFonts w:ascii="Arial" w:hAnsi="Arial" w:cs="Arial"/>
          <w:sz w:val="22"/>
          <w:szCs w:val="22"/>
        </w:rPr>
        <w:t>Student does not</w:t>
      </w:r>
      <w:r w:rsidRPr="007D5B58">
        <w:rPr>
          <w:rFonts w:ascii="Arial" w:hAnsi="Arial" w:cs="Arial"/>
          <w:sz w:val="22"/>
          <w:szCs w:val="22"/>
        </w:rPr>
        <w:t xml:space="preserve"> need to know the </w:t>
      </w:r>
      <w:r w:rsidR="00DA70CD">
        <w:rPr>
          <w:rFonts w:ascii="Arial" w:hAnsi="Arial" w:cs="Arial"/>
          <w:sz w:val="22"/>
          <w:szCs w:val="22"/>
        </w:rPr>
        <w:t>“</w:t>
      </w:r>
      <w:r w:rsidRPr="007D5B58">
        <w:rPr>
          <w:rFonts w:ascii="Arial" w:hAnsi="Arial" w:cs="Arial"/>
          <w:sz w:val="22"/>
          <w:szCs w:val="22"/>
        </w:rPr>
        <w:t>ins and outs</w:t>
      </w:r>
      <w:r w:rsidR="00DA70CD">
        <w:rPr>
          <w:rFonts w:ascii="Arial" w:hAnsi="Arial" w:cs="Arial"/>
          <w:sz w:val="22"/>
          <w:szCs w:val="22"/>
        </w:rPr>
        <w:t>”</w:t>
      </w:r>
      <w:r w:rsidRPr="007D5B58">
        <w:rPr>
          <w:rFonts w:ascii="Arial" w:hAnsi="Arial" w:cs="Arial"/>
          <w:sz w:val="22"/>
          <w:szCs w:val="22"/>
        </w:rPr>
        <w:t xml:space="preserve"> of each and every one</w:t>
      </w:r>
      <w:r w:rsidR="00DA70CD">
        <w:rPr>
          <w:rFonts w:ascii="Arial" w:hAnsi="Arial" w:cs="Arial"/>
          <w:sz w:val="22"/>
          <w:szCs w:val="22"/>
        </w:rPr>
        <w:t xml:space="preserve">. </w:t>
      </w:r>
      <w:r w:rsidRPr="007D5B58">
        <w:rPr>
          <w:rFonts w:ascii="Arial" w:hAnsi="Arial" w:cs="Arial"/>
          <w:sz w:val="22"/>
          <w:szCs w:val="22"/>
        </w:rPr>
        <w:t>Tachycardias need to differentiate wide complex (ventricular tachycardia) and narrow complex (supraventricular tachycardia or SVT).</w:t>
      </w:r>
    </w:p>
    <w:p w:rsidR="00FD7CEF" w:rsidRPr="00F023E2" w:rsidRDefault="00FD7CEF" w:rsidP="00F023E2">
      <w:pPr>
        <w:pStyle w:val="ListParagraph"/>
        <w:numPr>
          <w:ilvl w:val="0"/>
          <w:numId w:val="20"/>
        </w:numPr>
        <w:ind w:left="720"/>
        <w:rPr>
          <w:rFonts w:ascii="Arial" w:hAnsi="Arial" w:cs="Arial"/>
          <w:sz w:val="20"/>
          <w:szCs w:val="20"/>
        </w:rPr>
      </w:pPr>
      <w:r w:rsidRPr="00F023E2">
        <w:rPr>
          <w:rFonts w:ascii="Arial" w:hAnsi="Arial" w:cs="Arial"/>
          <w:sz w:val="20"/>
          <w:szCs w:val="20"/>
        </w:rPr>
        <w:t>Airway - child is gr</w:t>
      </w:r>
      <w:r w:rsidR="00F05C9C" w:rsidRPr="00F023E2">
        <w:rPr>
          <w:rFonts w:ascii="Arial" w:hAnsi="Arial" w:cs="Arial"/>
          <w:sz w:val="20"/>
          <w:szCs w:val="20"/>
        </w:rPr>
        <w:t>unting - immediate intervention</w:t>
      </w:r>
    </w:p>
    <w:p w:rsidR="00FD7CEF" w:rsidRPr="00F023E2" w:rsidRDefault="00FD7CEF" w:rsidP="00F023E2">
      <w:pPr>
        <w:pStyle w:val="ListParagraph"/>
        <w:numPr>
          <w:ilvl w:val="0"/>
          <w:numId w:val="20"/>
        </w:numPr>
        <w:ind w:left="720"/>
        <w:rPr>
          <w:rFonts w:ascii="Arial" w:hAnsi="Arial" w:cs="Arial"/>
          <w:sz w:val="20"/>
          <w:szCs w:val="20"/>
        </w:rPr>
      </w:pPr>
      <w:r w:rsidRPr="00F023E2">
        <w:rPr>
          <w:rFonts w:ascii="Arial" w:hAnsi="Arial" w:cs="Arial"/>
          <w:sz w:val="20"/>
          <w:szCs w:val="20"/>
        </w:rPr>
        <w:t>Airway - deteriorates after oral airway, next provide bag-mask ventilation</w:t>
      </w:r>
    </w:p>
    <w:p w:rsidR="00FD7CEF" w:rsidRPr="00F023E2" w:rsidRDefault="00FD7CEF" w:rsidP="00F023E2">
      <w:pPr>
        <w:pStyle w:val="ListParagraph"/>
        <w:numPr>
          <w:ilvl w:val="0"/>
          <w:numId w:val="20"/>
        </w:numPr>
        <w:ind w:left="720"/>
        <w:rPr>
          <w:rFonts w:ascii="Arial" w:hAnsi="Arial" w:cs="Arial"/>
          <w:sz w:val="20"/>
          <w:szCs w:val="20"/>
        </w:rPr>
      </w:pPr>
      <w:r w:rsidRPr="00F023E2">
        <w:rPr>
          <w:rFonts w:ascii="Arial" w:hAnsi="Arial" w:cs="Arial"/>
          <w:sz w:val="20"/>
          <w:szCs w:val="20"/>
        </w:rPr>
        <w:t>Airway - snoring with poor air entry bilaterally - reposition, oral airway</w:t>
      </w:r>
    </w:p>
    <w:p w:rsidR="00FD7CEF" w:rsidRPr="00F023E2" w:rsidRDefault="00FD7CEF" w:rsidP="00F023E2">
      <w:pPr>
        <w:pStyle w:val="ListParagraph"/>
        <w:numPr>
          <w:ilvl w:val="0"/>
          <w:numId w:val="20"/>
        </w:numPr>
        <w:ind w:left="720"/>
        <w:rPr>
          <w:rFonts w:ascii="Arial" w:hAnsi="Arial" w:cs="Arial"/>
          <w:sz w:val="20"/>
          <w:szCs w:val="20"/>
        </w:rPr>
      </w:pPr>
      <w:r w:rsidRPr="00F023E2">
        <w:rPr>
          <w:rFonts w:ascii="Arial" w:hAnsi="Arial" w:cs="Arial"/>
          <w:sz w:val="20"/>
          <w:szCs w:val="20"/>
        </w:rPr>
        <w:t>AVPU - findings normal - rated as Alert</w:t>
      </w:r>
    </w:p>
    <w:p w:rsidR="00FD7CEF" w:rsidRPr="00F023E2" w:rsidRDefault="00FD7CEF" w:rsidP="00F023E2">
      <w:pPr>
        <w:pStyle w:val="ListParagraph"/>
        <w:numPr>
          <w:ilvl w:val="0"/>
          <w:numId w:val="20"/>
        </w:numPr>
        <w:ind w:left="720"/>
        <w:rPr>
          <w:rFonts w:ascii="Arial" w:hAnsi="Arial" w:cs="Arial"/>
          <w:sz w:val="20"/>
          <w:szCs w:val="20"/>
        </w:rPr>
      </w:pPr>
      <w:r w:rsidRPr="00F023E2">
        <w:rPr>
          <w:rFonts w:ascii="Arial" w:hAnsi="Arial" w:cs="Arial"/>
          <w:sz w:val="20"/>
          <w:szCs w:val="20"/>
        </w:rPr>
        <w:t xml:space="preserve">CPR </w:t>
      </w:r>
      <w:r w:rsidR="00E7672E" w:rsidRPr="00F023E2">
        <w:rPr>
          <w:rFonts w:ascii="Arial" w:hAnsi="Arial" w:cs="Arial"/>
          <w:sz w:val="20"/>
          <w:szCs w:val="20"/>
        </w:rPr>
        <w:t>–</w:t>
      </w:r>
      <w:r w:rsidRPr="00F023E2">
        <w:rPr>
          <w:rFonts w:ascii="Arial" w:hAnsi="Arial" w:cs="Arial"/>
          <w:sz w:val="20"/>
          <w:szCs w:val="20"/>
        </w:rPr>
        <w:t xml:space="preserve"> 1</w:t>
      </w:r>
      <w:r w:rsidR="00E7672E" w:rsidRPr="00F023E2">
        <w:rPr>
          <w:rFonts w:ascii="Arial" w:hAnsi="Arial" w:cs="Arial"/>
          <w:sz w:val="20"/>
          <w:szCs w:val="20"/>
        </w:rPr>
        <w:t>-</w:t>
      </w:r>
      <w:r w:rsidRPr="00F023E2">
        <w:rPr>
          <w:rFonts w:ascii="Arial" w:hAnsi="Arial" w:cs="Arial"/>
          <w:sz w:val="20"/>
          <w:szCs w:val="20"/>
        </w:rPr>
        <w:t>rescuer. 30:2 compression to ventilation ratio</w:t>
      </w:r>
      <w:r w:rsidR="003006D5">
        <w:rPr>
          <w:rFonts w:ascii="Arial" w:hAnsi="Arial" w:cs="Arial"/>
          <w:sz w:val="20"/>
          <w:szCs w:val="20"/>
        </w:rPr>
        <w:t xml:space="preserve"> X5 cycles</w:t>
      </w:r>
      <w:r w:rsidRPr="00F023E2">
        <w:rPr>
          <w:rFonts w:ascii="Arial" w:hAnsi="Arial" w:cs="Arial"/>
          <w:sz w:val="20"/>
          <w:szCs w:val="20"/>
        </w:rPr>
        <w:t>. 2 person 15:2 compression to ventilation</w:t>
      </w:r>
      <w:r w:rsidR="003006D5">
        <w:rPr>
          <w:rFonts w:ascii="Arial" w:hAnsi="Arial" w:cs="Arial"/>
          <w:sz w:val="20"/>
          <w:szCs w:val="20"/>
        </w:rPr>
        <w:t xml:space="preserve"> X10</w:t>
      </w:r>
    </w:p>
    <w:p w:rsidR="00FD7CEF" w:rsidRPr="00F023E2" w:rsidRDefault="00FD7CEF" w:rsidP="00F023E2">
      <w:pPr>
        <w:pStyle w:val="ListParagraph"/>
        <w:numPr>
          <w:ilvl w:val="0"/>
          <w:numId w:val="20"/>
        </w:numPr>
        <w:ind w:left="720"/>
        <w:rPr>
          <w:rFonts w:ascii="Arial" w:hAnsi="Arial" w:cs="Arial"/>
          <w:sz w:val="20"/>
          <w:szCs w:val="20"/>
        </w:rPr>
      </w:pPr>
      <w:r w:rsidRPr="00F023E2">
        <w:rPr>
          <w:rFonts w:ascii="Arial" w:hAnsi="Arial" w:cs="Arial"/>
          <w:sz w:val="20"/>
          <w:szCs w:val="20"/>
        </w:rPr>
        <w:t>CPR - after defibrillation resume compressions</w:t>
      </w:r>
    </w:p>
    <w:p w:rsidR="00FD7CEF" w:rsidRPr="00F023E2" w:rsidRDefault="00FD7CEF" w:rsidP="00F023E2">
      <w:pPr>
        <w:pStyle w:val="ListParagraph"/>
        <w:numPr>
          <w:ilvl w:val="0"/>
          <w:numId w:val="20"/>
        </w:numPr>
        <w:ind w:left="720"/>
        <w:rPr>
          <w:rFonts w:ascii="Arial" w:hAnsi="Arial" w:cs="Arial"/>
          <w:sz w:val="20"/>
          <w:szCs w:val="20"/>
        </w:rPr>
      </w:pPr>
      <w:r w:rsidRPr="00F023E2">
        <w:rPr>
          <w:rFonts w:ascii="Arial" w:hAnsi="Arial" w:cs="Arial"/>
          <w:sz w:val="20"/>
          <w:szCs w:val="20"/>
        </w:rPr>
        <w:t>CPR - high quality component - allow complete chest wall recoil after each compression</w:t>
      </w:r>
    </w:p>
    <w:p w:rsidR="00FD7CEF" w:rsidRPr="00F023E2" w:rsidRDefault="00FD7CEF" w:rsidP="00F023E2">
      <w:pPr>
        <w:pStyle w:val="ListParagraph"/>
        <w:numPr>
          <w:ilvl w:val="0"/>
          <w:numId w:val="20"/>
        </w:numPr>
        <w:ind w:left="720"/>
        <w:rPr>
          <w:rFonts w:ascii="Arial" w:hAnsi="Arial" w:cs="Arial"/>
          <w:sz w:val="20"/>
          <w:szCs w:val="20"/>
        </w:rPr>
      </w:pPr>
      <w:r w:rsidRPr="00F023E2">
        <w:rPr>
          <w:rFonts w:ascii="Arial" w:hAnsi="Arial" w:cs="Arial"/>
          <w:sz w:val="20"/>
          <w:szCs w:val="20"/>
        </w:rPr>
        <w:t>CPR - simultaneous pulse and breathin</w:t>
      </w:r>
      <w:r w:rsidR="00F05C9C" w:rsidRPr="00F023E2">
        <w:rPr>
          <w:rFonts w:ascii="Arial" w:hAnsi="Arial" w:cs="Arial"/>
          <w:sz w:val="20"/>
          <w:szCs w:val="20"/>
        </w:rPr>
        <w:t>g check no more than 10 seconds</w:t>
      </w:r>
    </w:p>
    <w:p w:rsidR="00FD7CEF" w:rsidRPr="00F023E2" w:rsidRDefault="00FD7CEF" w:rsidP="00F023E2">
      <w:pPr>
        <w:pStyle w:val="ListParagraph"/>
        <w:numPr>
          <w:ilvl w:val="0"/>
          <w:numId w:val="20"/>
        </w:numPr>
        <w:ind w:left="720"/>
        <w:rPr>
          <w:rFonts w:ascii="Arial" w:hAnsi="Arial" w:cs="Arial"/>
          <w:sz w:val="20"/>
          <w:szCs w:val="20"/>
        </w:rPr>
      </w:pPr>
      <w:r w:rsidRPr="00F023E2">
        <w:rPr>
          <w:rFonts w:ascii="Arial" w:hAnsi="Arial" w:cs="Arial"/>
          <w:sz w:val="20"/>
          <w:szCs w:val="20"/>
        </w:rPr>
        <w:t>CPR - you are lone with infant - Begin CPR for 2 minutes then leave</w:t>
      </w:r>
      <w:r w:rsidR="00F05C9C" w:rsidRPr="00F023E2">
        <w:rPr>
          <w:rFonts w:ascii="Arial" w:hAnsi="Arial" w:cs="Arial"/>
          <w:sz w:val="20"/>
          <w:szCs w:val="20"/>
        </w:rPr>
        <w:t xml:space="preserve"> to activate emergency response</w:t>
      </w:r>
    </w:p>
    <w:p w:rsidR="00FD7CEF" w:rsidRPr="00F023E2" w:rsidRDefault="00FD7CEF" w:rsidP="00F023E2">
      <w:pPr>
        <w:pStyle w:val="ListParagraph"/>
        <w:numPr>
          <w:ilvl w:val="0"/>
          <w:numId w:val="20"/>
        </w:numPr>
        <w:ind w:left="720"/>
        <w:rPr>
          <w:rFonts w:ascii="Arial" w:hAnsi="Arial" w:cs="Arial"/>
          <w:sz w:val="20"/>
          <w:szCs w:val="20"/>
        </w:rPr>
      </w:pPr>
      <w:r w:rsidRPr="00F023E2">
        <w:rPr>
          <w:rFonts w:ascii="Arial" w:hAnsi="Arial" w:cs="Arial"/>
          <w:sz w:val="20"/>
          <w:szCs w:val="20"/>
        </w:rPr>
        <w:t xml:space="preserve">Defibrillation - initial for 20 kg child - 40 </w:t>
      </w:r>
      <w:r w:rsidR="0088603D" w:rsidRPr="00F023E2">
        <w:rPr>
          <w:rFonts w:ascii="Arial" w:hAnsi="Arial" w:cs="Arial"/>
          <w:sz w:val="20"/>
          <w:szCs w:val="20"/>
        </w:rPr>
        <w:t>J, with</w:t>
      </w:r>
      <w:r w:rsidRPr="00F023E2">
        <w:rPr>
          <w:rFonts w:ascii="Arial" w:hAnsi="Arial" w:cs="Arial"/>
          <w:sz w:val="20"/>
          <w:szCs w:val="20"/>
        </w:rPr>
        <w:t xml:space="preserve"> pulseless VT, VF 2 to 4 J/kg</w:t>
      </w:r>
    </w:p>
    <w:p w:rsidR="00FD7CEF" w:rsidRPr="00F023E2" w:rsidRDefault="00FD7CEF" w:rsidP="00F023E2">
      <w:pPr>
        <w:pStyle w:val="ListParagraph"/>
        <w:numPr>
          <w:ilvl w:val="0"/>
          <w:numId w:val="20"/>
        </w:numPr>
        <w:ind w:left="720"/>
        <w:rPr>
          <w:rFonts w:ascii="Arial" w:hAnsi="Arial" w:cs="Arial"/>
          <w:sz w:val="20"/>
          <w:szCs w:val="20"/>
        </w:rPr>
      </w:pPr>
      <w:r w:rsidRPr="00F023E2">
        <w:rPr>
          <w:rFonts w:ascii="Arial" w:hAnsi="Arial" w:cs="Arial"/>
          <w:sz w:val="20"/>
          <w:szCs w:val="20"/>
        </w:rPr>
        <w:t>Fluid resuscitation - 20 mL/kg normal saline</w:t>
      </w:r>
    </w:p>
    <w:p w:rsidR="00FD7CEF" w:rsidRPr="00F023E2" w:rsidRDefault="00FD7CEF" w:rsidP="00F023E2">
      <w:pPr>
        <w:pStyle w:val="ListParagraph"/>
        <w:numPr>
          <w:ilvl w:val="0"/>
          <w:numId w:val="20"/>
        </w:numPr>
        <w:ind w:left="720"/>
        <w:rPr>
          <w:rFonts w:ascii="Arial" w:hAnsi="Arial" w:cs="Arial"/>
          <w:sz w:val="20"/>
          <w:szCs w:val="20"/>
        </w:rPr>
      </w:pPr>
      <w:r w:rsidRPr="00F023E2">
        <w:rPr>
          <w:rFonts w:ascii="Arial" w:hAnsi="Arial" w:cs="Arial"/>
          <w:sz w:val="20"/>
          <w:szCs w:val="20"/>
        </w:rPr>
        <w:t>I/O before vascu</w:t>
      </w:r>
      <w:r w:rsidR="00F05C9C" w:rsidRPr="00F023E2">
        <w:rPr>
          <w:rFonts w:ascii="Arial" w:hAnsi="Arial" w:cs="Arial"/>
          <w:sz w:val="20"/>
          <w:szCs w:val="20"/>
        </w:rPr>
        <w:t>lar access - for cardiac arrest</w:t>
      </w:r>
    </w:p>
    <w:p w:rsidR="00FD7CEF" w:rsidRPr="00F023E2" w:rsidRDefault="00FD7CEF" w:rsidP="00F023E2">
      <w:pPr>
        <w:pStyle w:val="ListParagraph"/>
        <w:numPr>
          <w:ilvl w:val="0"/>
          <w:numId w:val="20"/>
        </w:numPr>
        <w:ind w:left="720"/>
        <w:rPr>
          <w:rFonts w:ascii="Arial" w:hAnsi="Arial" w:cs="Arial"/>
          <w:sz w:val="20"/>
          <w:szCs w:val="20"/>
        </w:rPr>
      </w:pPr>
      <w:r w:rsidRPr="00F023E2">
        <w:rPr>
          <w:rFonts w:ascii="Arial" w:hAnsi="Arial" w:cs="Arial"/>
          <w:sz w:val="20"/>
          <w:szCs w:val="20"/>
        </w:rPr>
        <w:t>Labs - lethargy, Polyuria, onset rapid, deep, labored breathing - assess blood glucose</w:t>
      </w:r>
    </w:p>
    <w:p w:rsidR="00FD7CEF" w:rsidRPr="00F023E2" w:rsidRDefault="00FD7CEF" w:rsidP="00F023E2">
      <w:pPr>
        <w:pStyle w:val="ListParagraph"/>
        <w:numPr>
          <w:ilvl w:val="0"/>
          <w:numId w:val="20"/>
        </w:numPr>
        <w:ind w:left="720"/>
        <w:rPr>
          <w:rFonts w:ascii="Arial" w:hAnsi="Arial" w:cs="Arial"/>
          <w:sz w:val="20"/>
          <w:szCs w:val="20"/>
        </w:rPr>
      </w:pPr>
      <w:r w:rsidRPr="00F023E2">
        <w:rPr>
          <w:rFonts w:ascii="Arial" w:hAnsi="Arial" w:cs="Arial"/>
          <w:sz w:val="20"/>
          <w:szCs w:val="20"/>
        </w:rPr>
        <w:t>Motor vehicle accident, immediate intervention for d</w:t>
      </w:r>
      <w:r w:rsidR="00F05C9C" w:rsidRPr="00F023E2">
        <w:rPr>
          <w:rFonts w:ascii="Arial" w:hAnsi="Arial" w:cs="Arial"/>
          <w:sz w:val="20"/>
          <w:szCs w:val="20"/>
        </w:rPr>
        <w:t>ecreased level of consciousness</w:t>
      </w:r>
    </w:p>
    <w:p w:rsidR="00FD7CEF" w:rsidRPr="00F023E2" w:rsidRDefault="00FD7CEF" w:rsidP="00F023E2">
      <w:pPr>
        <w:pStyle w:val="ListParagraph"/>
        <w:numPr>
          <w:ilvl w:val="0"/>
          <w:numId w:val="20"/>
        </w:numPr>
        <w:ind w:left="720"/>
        <w:rPr>
          <w:rFonts w:ascii="Arial" w:hAnsi="Arial" w:cs="Arial"/>
          <w:sz w:val="20"/>
          <w:szCs w:val="20"/>
        </w:rPr>
      </w:pPr>
      <w:r w:rsidRPr="00F023E2">
        <w:rPr>
          <w:rFonts w:ascii="Arial" w:hAnsi="Arial" w:cs="Arial"/>
          <w:sz w:val="20"/>
          <w:szCs w:val="20"/>
        </w:rPr>
        <w:t xml:space="preserve">Oxygen sat - below 90 while on oxygen -  immediate </w:t>
      </w:r>
      <w:r w:rsidR="0088603D" w:rsidRPr="00F023E2">
        <w:rPr>
          <w:rFonts w:ascii="Arial" w:hAnsi="Arial" w:cs="Arial"/>
          <w:sz w:val="20"/>
          <w:szCs w:val="20"/>
        </w:rPr>
        <w:t>intervention, -</w:t>
      </w:r>
      <w:r w:rsidRPr="00F023E2">
        <w:rPr>
          <w:rFonts w:ascii="Arial" w:hAnsi="Arial" w:cs="Arial"/>
          <w:sz w:val="20"/>
          <w:szCs w:val="20"/>
        </w:rPr>
        <w:t xml:space="preserve"> ideal 94% to 99% (not 94% to 100%)</w:t>
      </w:r>
    </w:p>
    <w:p w:rsidR="00FD7CEF" w:rsidRPr="00F023E2" w:rsidRDefault="00FD7CEF" w:rsidP="00F023E2">
      <w:pPr>
        <w:pStyle w:val="ListParagraph"/>
        <w:numPr>
          <w:ilvl w:val="0"/>
          <w:numId w:val="20"/>
        </w:numPr>
        <w:ind w:left="720"/>
        <w:rPr>
          <w:rFonts w:ascii="Arial" w:hAnsi="Arial" w:cs="Arial"/>
          <w:sz w:val="20"/>
          <w:szCs w:val="20"/>
        </w:rPr>
      </w:pPr>
      <w:r w:rsidRPr="00F023E2">
        <w:rPr>
          <w:rFonts w:ascii="Arial" w:hAnsi="Arial" w:cs="Arial"/>
          <w:sz w:val="20"/>
          <w:szCs w:val="20"/>
        </w:rPr>
        <w:t>Respiratory - distres</w:t>
      </w:r>
      <w:r w:rsidR="00F05C9C" w:rsidRPr="00F023E2">
        <w:rPr>
          <w:rFonts w:ascii="Arial" w:hAnsi="Arial" w:cs="Arial"/>
          <w:sz w:val="20"/>
          <w:szCs w:val="20"/>
        </w:rPr>
        <w:t>s - audible inspiratory stridor</w:t>
      </w:r>
    </w:p>
    <w:p w:rsidR="00FD7CEF" w:rsidRPr="00F023E2" w:rsidRDefault="00FD7CEF" w:rsidP="00F023E2">
      <w:pPr>
        <w:pStyle w:val="ListParagraph"/>
        <w:numPr>
          <w:ilvl w:val="0"/>
          <w:numId w:val="20"/>
        </w:numPr>
        <w:ind w:left="720"/>
        <w:rPr>
          <w:rFonts w:ascii="Arial" w:hAnsi="Arial" w:cs="Arial"/>
          <w:sz w:val="20"/>
          <w:szCs w:val="20"/>
        </w:rPr>
      </w:pPr>
      <w:r w:rsidRPr="00F023E2">
        <w:rPr>
          <w:rFonts w:ascii="Arial" w:hAnsi="Arial" w:cs="Arial"/>
          <w:sz w:val="20"/>
          <w:szCs w:val="20"/>
        </w:rPr>
        <w:t>Respiratory - failure - lethargic, rapid respiratory rate, tachycardic, most indica</w:t>
      </w:r>
      <w:r w:rsidR="00F05C9C" w:rsidRPr="00F023E2">
        <w:rPr>
          <w:rFonts w:ascii="Arial" w:hAnsi="Arial" w:cs="Arial"/>
          <w:sz w:val="20"/>
          <w:szCs w:val="20"/>
        </w:rPr>
        <w:t>tive of a low oxygen saturation</w:t>
      </w:r>
    </w:p>
    <w:p w:rsidR="00FD7CEF" w:rsidRPr="00F023E2" w:rsidRDefault="00FD7CEF" w:rsidP="00F023E2">
      <w:pPr>
        <w:pStyle w:val="ListParagraph"/>
        <w:numPr>
          <w:ilvl w:val="0"/>
          <w:numId w:val="20"/>
        </w:numPr>
        <w:ind w:left="720"/>
        <w:rPr>
          <w:rFonts w:ascii="Arial" w:hAnsi="Arial" w:cs="Arial"/>
          <w:sz w:val="20"/>
          <w:szCs w:val="20"/>
        </w:rPr>
      </w:pPr>
      <w:r w:rsidRPr="00F023E2">
        <w:rPr>
          <w:rFonts w:ascii="Arial" w:hAnsi="Arial" w:cs="Arial"/>
          <w:sz w:val="20"/>
          <w:szCs w:val="20"/>
        </w:rPr>
        <w:t xml:space="preserve">Respiratory - failure with fever, antibiotic is </w:t>
      </w:r>
      <w:r w:rsidR="00F05C9C" w:rsidRPr="00F023E2">
        <w:rPr>
          <w:rFonts w:ascii="Arial" w:hAnsi="Arial" w:cs="Arial"/>
          <w:sz w:val="20"/>
          <w:szCs w:val="20"/>
        </w:rPr>
        <w:t>the most appropriate medication</w:t>
      </w:r>
    </w:p>
    <w:p w:rsidR="00FD7CEF" w:rsidRPr="00F023E2" w:rsidRDefault="00FD7CEF" w:rsidP="00F023E2">
      <w:pPr>
        <w:pStyle w:val="ListParagraph"/>
        <w:numPr>
          <w:ilvl w:val="0"/>
          <w:numId w:val="20"/>
        </w:numPr>
        <w:ind w:left="720"/>
        <w:rPr>
          <w:rFonts w:ascii="Arial" w:hAnsi="Arial" w:cs="Arial"/>
          <w:sz w:val="20"/>
          <w:szCs w:val="20"/>
        </w:rPr>
      </w:pPr>
      <w:r w:rsidRPr="00F023E2">
        <w:rPr>
          <w:rFonts w:ascii="Arial" w:hAnsi="Arial" w:cs="Arial"/>
          <w:sz w:val="20"/>
          <w:szCs w:val="20"/>
        </w:rPr>
        <w:t>Respir</w:t>
      </w:r>
      <w:r w:rsidR="00F05C9C" w:rsidRPr="00F023E2">
        <w:rPr>
          <w:rFonts w:ascii="Arial" w:hAnsi="Arial" w:cs="Arial"/>
          <w:sz w:val="20"/>
          <w:szCs w:val="20"/>
        </w:rPr>
        <w:t>atory - lower airway - wheezing</w:t>
      </w:r>
    </w:p>
    <w:p w:rsidR="00FD7CEF" w:rsidRPr="00F023E2" w:rsidRDefault="00FD7CEF" w:rsidP="00F023E2">
      <w:pPr>
        <w:pStyle w:val="ListParagraph"/>
        <w:numPr>
          <w:ilvl w:val="0"/>
          <w:numId w:val="20"/>
        </w:numPr>
        <w:ind w:left="720"/>
        <w:rPr>
          <w:rFonts w:ascii="Arial" w:hAnsi="Arial" w:cs="Arial"/>
          <w:sz w:val="20"/>
          <w:szCs w:val="20"/>
        </w:rPr>
      </w:pPr>
      <w:r w:rsidRPr="00F023E2">
        <w:rPr>
          <w:rFonts w:ascii="Arial" w:hAnsi="Arial" w:cs="Arial"/>
          <w:sz w:val="20"/>
          <w:szCs w:val="20"/>
        </w:rPr>
        <w:t>Respiratory - seizures, slow respirations - disordered control of b</w:t>
      </w:r>
      <w:r w:rsidR="00F05C9C" w:rsidRPr="00F023E2">
        <w:rPr>
          <w:rFonts w:ascii="Arial" w:hAnsi="Arial" w:cs="Arial"/>
          <w:sz w:val="20"/>
          <w:szCs w:val="20"/>
        </w:rPr>
        <w:t>reathing</w:t>
      </w:r>
    </w:p>
    <w:p w:rsidR="00FD7CEF" w:rsidRPr="00F023E2" w:rsidRDefault="00FD7CEF" w:rsidP="00F023E2">
      <w:pPr>
        <w:pStyle w:val="ListParagraph"/>
        <w:numPr>
          <w:ilvl w:val="0"/>
          <w:numId w:val="20"/>
        </w:numPr>
        <w:ind w:left="720"/>
        <w:rPr>
          <w:rFonts w:ascii="Arial" w:hAnsi="Arial" w:cs="Arial"/>
          <w:sz w:val="20"/>
          <w:szCs w:val="20"/>
        </w:rPr>
      </w:pPr>
      <w:r w:rsidRPr="00F023E2">
        <w:rPr>
          <w:rFonts w:ascii="Arial" w:hAnsi="Arial" w:cs="Arial"/>
          <w:sz w:val="20"/>
          <w:szCs w:val="20"/>
        </w:rPr>
        <w:t>Respiratory - unresponsive, respirations 6 per minute - provide ba</w:t>
      </w:r>
      <w:r w:rsidR="00F05C9C" w:rsidRPr="00F023E2">
        <w:rPr>
          <w:rFonts w:ascii="Arial" w:hAnsi="Arial" w:cs="Arial"/>
          <w:sz w:val="20"/>
          <w:szCs w:val="20"/>
        </w:rPr>
        <w:t>g-mask ventilation with 100% 02</w:t>
      </w:r>
    </w:p>
    <w:p w:rsidR="00FD7CEF" w:rsidRPr="00F023E2" w:rsidRDefault="00FD7CEF" w:rsidP="00F023E2">
      <w:pPr>
        <w:pStyle w:val="ListParagraph"/>
        <w:numPr>
          <w:ilvl w:val="0"/>
          <w:numId w:val="20"/>
        </w:numPr>
        <w:ind w:left="720"/>
        <w:rPr>
          <w:rFonts w:ascii="Arial" w:hAnsi="Arial" w:cs="Arial"/>
          <w:sz w:val="20"/>
          <w:szCs w:val="20"/>
        </w:rPr>
      </w:pPr>
      <w:r w:rsidRPr="00F023E2">
        <w:rPr>
          <w:rFonts w:ascii="Arial" w:hAnsi="Arial" w:cs="Arial"/>
          <w:sz w:val="20"/>
          <w:szCs w:val="20"/>
        </w:rPr>
        <w:t>Respiratory - upper airway - increased work of breathing, inspiratory effort with re</w:t>
      </w:r>
      <w:r w:rsidR="00F05C9C" w:rsidRPr="00F023E2">
        <w:rPr>
          <w:rFonts w:ascii="Arial" w:hAnsi="Arial" w:cs="Arial"/>
          <w:sz w:val="20"/>
          <w:szCs w:val="20"/>
        </w:rPr>
        <w:t>tractions, stridor, nut allergy</w:t>
      </w:r>
    </w:p>
    <w:p w:rsidR="00FD7CEF" w:rsidRPr="00F023E2" w:rsidRDefault="00FD7CEF" w:rsidP="00F023E2">
      <w:pPr>
        <w:pStyle w:val="ListParagraph"/>
        <w:numPr>
          <w:ilvl w:val="0"/>
          <w:numId w:val="20"/>
        </w:numPr>
        <w:ind w:left="720"/>
        <w:rPr>
          <w:rFonts w:ascii="Arial" w:hAnsi="Arial" w:cs="Arial"/>
          <w:sz w:val="20"/>
          <w:szCs w:val="20"/>
        </w:rPr>
      </w:pPr>
      <w:r w:rsidRPr="00F023E2">
        <w:rPr>
          <w:rFonts w:ascii="Arial" w:hAnsi="Arial" w:cs="Arial"/>
          <w:sz w:val="20"/>
          <w:szCs w:val="20"/>
        </w:rPr>
        <w:t>Respiratory - upper airway obstructio</w:t>
      </w:r>
      <w:r w:rsidR="0088603D" w:rsidRPr="00F023E2">
        <w:rPr>
          <w:rFonts w:ascii="Arial" w:hAnsi="Arial" w:cs="Arial"/>
          <w:sz w:val="20"/>
          <w:szCs w:val="20"/>
        </w:rPr>
        <w:t>n drug - nebulized epineph</w:t>
      </w:r>
      <w:r w:rsidR="00F05C9C" w:rsidRPr="00F023E2">
        <w:rPr>
          <w:rFonts w:ascii="Arial" w:hAnsi="Arial" w:cs="Arial"/>
          <w:sz w:val="20"/>
          <w:szCs w:val="20"/>
        </w:rPr>
        <w:t>rine</w:t>
      </w:r>
    </w:p>
    <w:p w:rsidR="00FD7CEF" w:rsidRPr="00F023E2" w:rsidRDefault="00FD7CEF" w:rsidP="00F023E2">
      <w:pPr>
        <w:pStyle w:val="ListParagraph"/>
        <w:numPr>
          <w:ilvl w:val="0"/>
          <w:numId w:val="20"/>
        </w:numPr>
        <w:ind w:left="720"/>
        <w:rPr>
          <w:rFonts w:ascii="Arial" w:hAnsi="Arial" w:cs="Arial"/>
          <w:sz w:val="20"/>
          <w:szCs w:val="20"/>
        </w:rPr>
      </w:pPr>
      <w:r w:rsidRPr="00F023E2">
        <w:rPr>
          <w:rFonts w:ascii="Arial" w:hAnsi="Arial" w:cs="Arial"/>
          <w:sz w:val="20"/>
          <w:szCs w:val="20"/>
        </w:rPr>
        <w:t>Respiratory distress from</w:t>
      </w:r>
      <w:r w:rsidR="00F05C9C" w:rsidRPr="00F023E2">
        <w:rPr>
          <w:rFonts w:ascii="Arial" w:hAnsi="Arial" w:cs="Arial"/>
          <w:sz w:val="20"/>
          <w:szCs w:val="20"/>
        </w:rPr>
        <w:t xml:space="preserve"> long tissue disease - crackles</w:t>
      </w:r>
    </w:p>
    <w:p w:rsidR="00FD7CEF" w:rsidRPr="00F023E2" w:rsidRDefault="00FD7CEF" w:rsidP="00F023E2">
      <w:pPr>
        <w:pStyle w:val="ListParagraph"/>
        <w:numPr>
          <w:ilvl w:val="0"/>
          <w:numId w:val="20"/>
        </w:numPr>
        <w:ind w:left="720"/>
        <w:rPr>
          <w:rFonts w:ascii="Arial" w:hAnsi="Arial" w:cs="Arial"/>
          <w:sz w:val="20"/>
          <w:szCs w:val="20"/>
        </w:rPr>
      </w:pPr>
      <w:r w:rsidRPr="00F023E2">
        <w:rPr>
          <w:rFonts w:ascii="Arial" w:hAnsi="Arial" w:cs="Arial"/>
          <w:sz w:val="20"/>
          <w:szCs w:val="20"/>
        </w:rPr>
        <w:t xml:space="preserve">Rhythm - bradycardia, no pulse </w:t>
      </w:r>
      <w:r w:rsidR="00F05C9C" w:rsidRPr="00F023E2">
        <w:rPr>
          <w:rFonts w:ascii="Arial" w:hAnsi="Arial" w:cs="Arial"/>
          <w:sz w:val="20"/>
          <w:szCs w:val="20"/>
        </w:rPr>
        <w:t>- pulseless electrical activity</w:t>
      </w:r>
    </w:p>
    <w:p w:rsidR="00FD7CEF" w:rsidRPr="00F023E2" w:rsidRDefault="00FD7CEF" w:rsidP="00F023E2">
      <w:pPr>
        <w:pStyle w:val="ListParagraph"/>
        <w:numPr>
          <w:ilvl w:val="0"/>
          <w:numId w:val="20"/>
        </w:numPr>
        <w:ind w:left="720"/>
        <w:rPr>
          <w:rFonts w:ascii="Arial" w:hAnsi="Arial" w:cs="Arial"/>
          <w:sz w:val="20"/>
          <w:szCs w:val="20"/>
        </w:rPr>
      </w:pPr>
      <w:r w:rsidRPr="00F023E2">
        <w:rPr>
          <w:rFonts w:ascii="Arial" w:hAnsi="Arial" w:cs="Arial"/>
          <w:sz w:val="20"/>
          <w:szCs w:val="20"/>
        </w:rPr>
        <w:t>Rhythm - hypoxia most likely ca</w:t>
      </w:r>
      <w:r w:rsidR="00F05C9C" w:rsidRPr="00F023E2">
        <w:rPr>
          <w:rFonts w:ascii="Arial" w:hAnsi="Arial" w:cs="Arial"/>
          <w:sz w:val="20"/>
          <w:szCs w:val="20"/>
        </w:rPr>
        <w:t>use of bradycardia in an infant</w:t>
      </w:r>
    </w:p>
    <w:p w:rsidR="00FD7CEF" w:rsidRPr="00F023E2" w:rsidRDefault="00FD7CEF" w:rsidP="00F023E2">
      <w:pPr>
        <w:pStyle w:val="ListParagraph"/>
        <w:numPr>
          <w:ilvl w:val="0"/>
          <w:numId w:val="20"/>
        </w:numPr>
        <w:ind w:left="720"/>
        <w:rPr>
          <w:rFonts w:ascii="Arial" w:hAnsi="Arial" w:cs="Arial"/>
          <w:sz w:val="20"/>
          <w:szCs w:val="20"/>
        </w:rPr>
      </w:pPr>
      <w:r w:rsidRPr="00F023E2">
        <w:rPr>
          <w:rFonts w:ascii="Arial" w:hAnsi="Arial" w:cs="Arial"/>
          <w:sz w:val="20"/>
          <w:szCs w:val="20"/>
        </w:rPr>
        <w:t xml:space="preserve">Rhythm - pulse above </w:t>
      </w:r>
      <w:r w:rsidR="0088603D" w:rsidRPr="00F023E2">
        <w:rPr>
          <w:rFonts w:ascii="Arial" w:hAnsi="Arial" w:cs="Arial"/>
          <w:sz w:val="20"/>
          <w:szCs w:val="20"/>
        </w:rPr>
        <w:t>180 Narrow</w:t>
      </w:r>
      <w:r w:rsidRPr="00F023E2">
        <w:rPr>
          <w:rFonts w:ascii="Arial" w:hAnsi="Arial" w:cs="Arial"/>
          <w:sz w:val="20"/>
          <w:szCs w:val="20"/>
        </w:rPr>
        <w:t xml:space="preserve"> complex, regular</w:t>
      </w:r>
      <w:r w:rsidR="00F05C9C" w:rsidRPr="00F023E2">
        <w:rPr>
          <w:rFonts w:ascii="Arial" w:hAnsi="Arial" w:cs="Arial"/>
          <w:sz w:val="20"/>
          <w:szCs w:val="20"/>
        </w:rPr>
        <w:t xml:space="preserve"> - Supraventricular tachycardia</w:t>
      </w:r>
    </w:p>
    <w:p w:rsidR="00FD7CEF" w:rsidRPr="00F023E2" w:rsidRDefault="00FD7CEF" w:rsidP="00F023E2">
      <w:pPr>
        <w:pStyle w:val="ListParagraph"/>
        <w:numPr>
          <w:ilvl w:val="0"/>
          <w:numId w:val="20"/>
        </w:numPr>
        <w:ind w:left="720"/>
        <w:rPr>
          <w:rFonts w:ascii="Arial" w:hAnsi="Arial" w:cs="Arial"/>
          <w:sz w:val="20"/>
          <w:szCs w:val="20"/>
        </w:rPr>
      </w:pPr>
      <w:r w:rsidRPr="00F023E2">
        <w:rPr>
          <w:rFonts w:ascii="Arial" w:hAnsi="Arial" w:cs="Arial"/>
          <w:sz w:val="20"/>
          <w:szCs w:val="20"/>
        </w:rPr>
        <w:t>Rhythm</w:t>
      </w:r>
      <w:r w:rsidR="00F05C9C" w:rsidRPr="00F023E2">
        <w:rPr>
          <w:rFonts w:ascii="Arial" w:hAnsi="Arial" w:cs="Arial"/>
          <w:sz w:val="20"/>
          <w:szCs w:val="20"/>
        </w:rPr>
        <w:t xml:space="preserve"> - rate slow, sinus bradycardia</w:t>
      </w:r>
    </w:p>
    <w:p w:rsidR="00FD7CEF" w:rsidRPr="00F023E2" w:rsidRDefault="00FD7CEF" w:rsidP="00F023E2">
      <w:pPr>
        <w:pStyle w:val="ListParagraph"/>
        <w:numPr>
          <w:ilvl w:val="0"/>
          <w:numId w:val="20"/>
        </w:numPr>
        <w:ind w:left="720"/>
        <w:rPr>
          <w:rFonts w:ascii="Arial" w:hAnsi="Arial" w:cs="Arial"/>
          <w:sz w:val="20"/>
          <w:szCs w:val="20"/>
        </w:rPr>
      </w:pPr>
      <w:r w:rsidRPr="00F023E2">
        <w:rPr>
          <w:rFonts w:ascii="Arial" w:hAnsi="Arial" w:cs="Arial"/>
          <w:sz w:val="20"/>
          <w:szCs w:val="20"/>
        </w:rPr>
        <w:t>Rhythm - Supraventricular tachycardia, hypotensi</w:t>
      </w:r>
      <w:r w:rsidR="00F05C9C" w:rsidRPr="00F023E2">
        <w:rPr>
          <w:rFonts w:ascii="Arial" w:hAnsi="Arial" w:cs="Arial"/>
          <w:sz w:val="20"/>
          <w:szCs w:val="20"/>
        </w:rPr>
        <w:t>ve - synchronized cardioversion</w:t>
      </w:r>
    </w:p>
    <w:p w:rsidR="00FD7CEF" w:rsidRPr="00F023E2" w:rsidRDefault="00FD7CEF" w:rsidP="00F023E2">
      <w:pPr>
        <w:pStyle w:val="ListParagraph"/>
        <w:numPr>
          <w:ilvl w:val="0"/>
          <w:numId w:val="20"/>
        </w:numPr>
        <w:ind w:left="720"/>
        <w:rPr>
          <w:rFonts w:ascii="Arial" w:hAnsi="Arial" w:cs="Arial"/>
          <w:sz w:val="20"/>
          <w:szCs w:val="20"/>
        </w:rPr>
      </w:pPr>
      <w:r w:rsidRPr="00F023E2">
        <w:rPr>
          <w:rFonts w:ascii="Arial" w:hAnsi="Arial" w:cs="Arial"/>
          <w:sz w:val="20"/>
          <w:szCs w:val="20"/>
        </w:rPr>
        <w:t>Shock - distributive, septic - fever, lactic acidosis, antibiotic as an early interv</w:t>
      </w:r>
      <w:r w:rsidR="00F05C9C" w:rsidRPr="00F023E2">
        <w:rPr>
          <w:rFonts w:ascii="Arial" w:hAnsi="Arial" w:cs="Arial"/>
          <w:sz w:val="20"/>
          <w:szCs w:val="20"/>
        </w:rPr>
        <w:t>ention</w:t>
      </w:r>
    </w:p>
    <w:p w:rsidR="00FD7CEF" w:rsidRPr="00F023E2" w:rsidRDefault="00FD7CEF" w:rsidP="00F023E2">
      <w:pPr>
        <w:pStyle w:val="ListParagraph"/>
        <w:numPr>
          <w:ilvl w:val="0"/>
          <w:numId w:val="20"/>
        </w:numPr>
        <w:ind w:left="720"/>
        <w:rPr>
          <w:rFonts w:ascii="Arial" w:hAnsi="Arial" w:cs="Arial"/>
          <w:sz w:val="20"/>
          <w:szCs w:val="20"/>
        </w:rPr>
      </w:pPr>
      <w:r w:rsidRPr="00F023E2">
        <w:rPr>
          <w:rFonts w:ascii="Arial" w:hAnsi="Arial" w:cs="Arial"/>
          <w:sz w:val="20"/>
          <w:szCs w:val="20"/>
        </w:rPr>
        <w:t xml:space="preserve">Shock - </w:t>
      </w:r>
      <w:r w:rsidR="0088603D" w:rsidRPr="00F023E2">
        <w:rPr>
          <w:rFonts w:ascii="Arial" w:hAnsi="Arial" w:cs="Arial"/>
          <w:sz w:val="20"/>
          <w:szCs w:val="20"/>
        </w:rPr>
        <w:t>fever,</w:t>
      </w:r>
      <w:r w:rsidRPr="00F023E2">
        <w:rPr>
          <w:rFonts w:ascii="Arial" w:hAnsi="Arial" w:cs="Arial"/>
          <w:sz w:val="20"/>
          <w:szCs w:val="20"/>
        </w:rPr>
        <w:t xml:space="preserve"> hypotensive - IV 20 mL/kg of isotonic c</w:t>
      </w:r>
      <w:r w:rsidR="00F05C9C" w:rsidRPr="00F023E2">
        <w:rPr>
          <w:rFonts w:ascii="Arial" w:hAnsi="Arial" w:cs="Arial"/>
          <w:sz w:val="20"/>
          <w:szCs w:val="20"/>
        </w:rPr>
        <w:t>rystalloid over 5 to 10 minutes</w:t>
      </w:r>
    </w:p>
    <w:p w:rsidR="00FD7CEF" w:rsidRPr="00F023E2" w:rsidRDefault="00FD7CEF" w:rsidP="00F023E2">
      <w:pPr>
        <w:pStyle w:val="ListParagraph"/>
        <w:numPr>
          <w:ilvl w:val="0"/>
          <w:numId w:val="20"/>
        </w:numPr>
        <w:ind w:left="720"/>
        <w:rPr>
          <w:rFonts w:ascii="Arial" w:hAnsi="Arial" w:cs="Arial"/>
          <w:sz w:val="20"/>
          <w:szCs w:val="20"/>
        </w:rPr>
      </w:pPr>
      <w:r w:rsidRPr="00F023E2">
        <w:rPr>
          <w:rFonts w:ascii="Arial" w:hAnsi="Arial" w:cs="Arial"/>
          <w:sz w:val="20"/>
          <w:szCs w:val="20"/>
        </w:rPr>
        <w:t xml:space="preserve">Shock - hypotensive - best assessment variable is blood pressure, 55/40 for </w:t>
      </w:r>
      <w:r w:rsidR="0088603D" w:rsidRPr="00F023E2">
        <w:rPr>
          <w:rFonts w:ascii="Arial" w:hAnsi="Arial" w:cs="Arial"/>
          <w:sz w:val="20"/>
          <w:szCs w:val="20"/>
        </w:rPr>
        <w:t>2-week-old</w:t>
      </w:r>
    </w:p>
    <w:p w:rsidR="00FD7CEF" w:rsidRPr="00F023E2" w:rsidRDefault="00FD7CEF" w:rsidP="00F023E2">
      <w:pPr>
        <w:pStyle w:val="ListParagraph"/>
        <w:numPr>
          <w:ilvl w:val="0"/>
          <w:numId w:val="20"/>
        </w:numPr>
        <w:ind w:left="720"/>
        <w:rPr>
          <w:rFonts w:ascii="Arial" w:hAnsi="Arial" w:cs="Arial"/>
          <w:sz w:val="20"/>
          <w:szCs w:val="20"/>
        </w:rPr>
      </w:pPr>
      <w:r w:rsidRPr="00F023E2">
        <w:rPr>
          <w:rFonts w:ascii="Arial" w:hAnsi="Arial" w:cs="Arial"/>
          <w:sz w:val="20"/>
          <w:szCs w:val="20"/>
        </w:rPr>
        <w:t>Shock - hypovolemic - history vomiting, diarrhea</w:t>
      </w:r>
    </w:p>
    <w:p w:rsidR="00FD7CEF" w:rsidRPr="00F023E2" w:rsidRDefault="00FD7CEF" w:rsidP="00F023E2">
      <w:pPr>
        <w:pStyle w:val="ListParagraph"/>
        <w:numPr>
          <w:ilvl w:val="0"/>
          <w:numId w:val="20"/>
        </w:numPr>
        <w:ind w:left="720"/>
        <w:rPr>
          <w:rFonts w:ascii="Arial" w:hAnsi="Arial" w:cs="Arial"/>
          <w:sz w:val="20"/>
          <w:szCs w:val="20"/>
        </w:rPr>
      </w:pPr>
      <w:r w:rsidRPr="00F023E2">
        <w:rPr>
          <w:rFonts w:ascii="Arial" w:hAnsi="Arial" w:cs="Arial"/>
          <w:sz w:val="20"/>
          <w:szCs w:val="20"/>
        </w:rPr>
        <w:t>Shock - severity, compensated or not is determined by the bloo</w:t>
      </w:r>
      <w:r w:rsidR="00F05C9C" w:rsidRPr="00F023E2">
        <w:rPr>
          <w:rFonts w:ascii="Arial" w:hAnsi="Arial" w:cs="Arial"/>
          <w:sz w:val="20"/>
          <w:szCs w:val="20"/>
        </w:rPr>
        <w:t>d pressure, not other variables</w:t>
      </w:r>
    </w:p>
    <w:p w:rsidR="00FD7CEF" w:rsidRPr="00F023E2" w:rsidRDefault="00FD7CEF" w:rsidP="00F023E2">
      <w:pPr>
        <w:pStyle w:val="ListParagraph"/>
        <w:numPr>
          <w:ilvl w:val="0"/>
          <w:numId w:val="20"/>
        </w:numPr>
        <w:ind w:left="720"/>
        <w:rPr>
          <w:rFonts w:ascii="Arial" w:hAnsi="Arial" w:cs="Arial"/>
          <w:sz w:val="20"/>
          <w:szCs w:val="20"/>
        </w:rPr>
      </w:pPr>
      <w:r w:rsidRPr="00F023E2">
        <w:rPr>
          <w:rFonts w:ascii="Arial" w:hAnsi="Arial" w:cs="Arial"/>
          <w:sz w:val="20"/>
          <w:szCs w:val="20"/>
        </w:rPr>
        <w:t>Team dynamics - out of scope:  team member sh</w:t>
      </w:r>
      <w:r w:rsidR="00F05C9C" w:rsidRPr="00F023E2">
        <w:rPr>
          <w:rFonts w:ascii="Arial" w:hAnsi="Arial" w:cs="Arial"/>
          <w:sz w:val="20"/>
          <w:szCs w:val="20"/>
        </w:rPr>
        <w:t>ould ask for a new task or role</w:t>
      </w:r>
    </w:p>
    <w:p w:rsidR="00FD7CEF" w:rsidRPr="00F023E2" w:rsidRDefault="00FD7CEF" w:rsidP="00F023E2">
      <w:pPr>
        <w:pStyle w:val="ListParagraph"/>
        <w:numPr>
          <w:ilvl w:val="0"/>
          <w:numId w:val="20"/>
        </w:numPr>
        <w:ind w:left="720"/>
        <w:rPr>
          <w:rFonts w:ascii="Arial" w:hAnsi="Arial" w:cs="Arial"/>
          <w:sz w:val="20"/>
          <w:szCs w:val="20"/>
        </w:rPr>
      </w:pPr>
      <w:r w:rsidRPr="00F023E2">
        <w:rPr>
          <w:rFonts w:ascii="Arial" w:hAnsi="Arial" w:cs="Arial"/>
          <w:sz w:val="20"/>
          <w:szCs w:val="20"/>
        </w:rPr>
        <w:t>Team dynamics - wrong dose by team leader</w:t>
      </w:r>
      <w:r w:rsidR="00F05C9C" w:rsidRPr="00F023E2">
        <w:rPr>
          <w:rFonts w:ascii="Arial" w:hAnsi="Arial" w:cs="Arial"/>
          <w:sz w:val="20"/>
          <w:szCs w:val="20"/>
        </w:rPr>
        <w:t>;</w:t>
      </w:r>
      <w:r w:rsidRPr="00F023E2">
        <w:rPr>
          <w:rFonts w:ascii="Arial" w:hAnsi="Arial" w:cs="Arial"/>
          <w:sz w:val="20"/>
          <w:szCs w:val="20"/>
        </w:rPr>
        <w:t xml:space="preserve"> </w:t>
      </w:r>
      <w:r w:rsidR="0088603D" w:rsidRPr="00F023E2">
        <w:rPr>
          <w:rFonts w:ascii="Arial" w:hAnsi="Arial" w:cs="Arial"/>
          <w:sz w:val="20"/>
          <w:szCs w:val="20"/>
        </w:rPr>
        <w:t>Respond “</w:t>
      </w:r>
      <w:r w:rsidRPr="00F023E2">
        <w:rPr>
          <w:rFonts w:ascii="Arial" w:hAnsi="Arial" w:cs="Arial"/>
          <w:sz w:val="20"/>
          <w:szCs w:val="20"/>
        </w:rPr>
        <w:t>I think the correct dose is</w:t>
      </w:r>
      <w:r w:rsidR="0088603D" w:rsidRPr="00F023E2">
        <w:rPr>
          <w:rFonts w:ascii="Arial" w:hAnsi="Arial" w:cs="Arial"/>
          <w:sz w:val="20"/>
          <w:szCs w:val="20"/>
        </w:rPr>
        <w:t>....</w:t>
      </w:r>
      <w:r w:rsidRPr="00F023E2">
        <w:rPr>
          <w:rFonts w:ascii="Arial" w:hAnsi="Arial" w:cs="Arial"/>
          <w:sz w:val="20"/>
          <w:szCs w:val="20"/>
        </w:rPr>
        <w:t xml:space="preserve"> should I give instead?"</w:t>
      </w:r>
    </w:p>
    <w:p w:rsidR="00CB65B5" w:rsidRPr="00F023E2" w:rsidRDefault="00FD7CEF" w:rsidP="00F023E2">
      <w:pPr>
        <w:pStyle w:val="ListParagraph"/>
        <w:numPr>
          <w:ilvl w:val="0"/>
          <w:numId w:val="20"/>
        </w:numPr>
        <w:ind w:left="720"/>
        <w:rPr>
          <w:rFonts w:ascii="Arial" w:hAnsi="Arial" w:cs="Arial"/>
          <w:sz w:val="20"/>
          <w:szCs w:val="20"/>
        </w:rPr>
      </w:pPr>
      <w:r w:rsidRPr="00F023E2">
        <w:rPr>
          <w:rFonts w:ascii="Arial" w:hAnsi="Arial" w:cs="Arial"/>
          <w:sz w:val="20"/>
          <w:szCs w:val="20"/>
        </w:rPr>
        <w:t xml:space="preserve">Vital Signs - Heart rate 88 is normal for a </w:t>
      </w:r>
      <w:r w:rsidR="0088603D" w:rsidRPr="00F023E2">
        <w:rPr>
          <w:rFonts w:ascii="Arial" w:hAnsi="Arial" w:cs="Arial"/>
          <w:sz w:val="20"/>
          <w:szCs w:val="20"/>
        </w:rPr>
        <w:t>10-year-old</w:t>
      </w:r>
      <w:r w:rsidRPr="00F023E2">
        <w:rPr>
          <w:rFonts w:ascii="Arial" w:hAnsi="Arial" w:cs="Arial"/>
          <w:sz w:val="20"/>
          <w:szCs w:val="20"/>
        </w:rPr>
        <w:t xml:space="preserve">, respiratory rate 24 normal for </w:t>
      </w:r>
      <w:r w:rsidR="0088603D" w:rsidRPr="00F023E2">
        <w:rPr>
          <w:rFonts w:ascii="Arial" w:hAnsi="Arial" w:cs="Arial"/>
          <w:sz w:val="20"/>
          <w:szCs w:val="20"/>
        </w:rPr>
        <w:t>3-year-old</w:t>
      </w:r>
      <w:r w:rsidR="00CB65B5" w:rsidRPr="00F023E2">
        <w:rPr>
          <w:rFonts w:ascii="Arial" w:hAnsi="Arial" w:cs="Arial"/>
          <w:sz w:val="20"/>
          <w:szCs w:val="20"/>
        </w:rPr>
        <w:br w:type="page"/>
      </w:r>
    </w:p>
    <w:p w:rsidR="006B0FEE" w:rsidRPr="006E61D9" w:rsidRDefault="00976284" w:rsidP="00DA70CD">
      <w:pPr>
        <w:autoSpaceDE w:val="0"/>
        <w:autoSpaceDN w:val="0"/>
        <w:adjustRightInd w:val="0"/>
        <w:rPr>
          <w:rFonts w:ascii="Arial" w:hAnsi="Arial" w:cs="Arial"/>
          <w:i/>
          <w:sz w:val="28"/>
          <w:szCs w:val="22"/>
        </w:rPr>
        <w:sectPr w:rsidR="006B0FEE" w:rsidRPr="006E61D9" w:rsidSect="00DA70CD"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720" w:right="720" w:bottom="720" w:left="900" w:header="720" w:footer="720" w:gutter="0"/>
          <w:cols w:sep="1" w:space="720"/>
          <w:docGrid w:linePitch="360"/>
        </w:sectPr>
      </w:pPr>
      <w:r w:rsidRPr="006E61D9">
        <w:rPr>
          <w:rFonts w:ascii="Arial" w:hAnsi="Arial" w:cs="Arial"/>
          <w:i/>
          <w:sz w:val="32"/>
          <w:szCs w:val="22"/>
        </w:rPr>
        <w:lastRenderedPageBreak/>
        <w:t xml:space="preserve">Systematic Approach </w:t>
      </w:r>
      <w:r w:rsidR="007F187E" w:rsidRPr="006E61D9">
        <w:rPr>
          <w:rFonts w:ascii="Arial" w:hAnsi="Arial" w:cs="Arial"/>
          <w:i/>
          <w:sz w:val="32"/>
          <w:szCs w:val="22"/>
        </w:rPr>
        <w:t>Algorithm</w:t>
      </w:r>
    </w:p>
    <w:p w:rsidR="00AE7C43" w:rsidRPr="006E61D9" w:rsidRDefault="00AE7C43" w:rsidP="00DA70C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b/>
          <w:sz w:val="22"/>
          <w:szCs w:val="22"/>
          <w:u w:val="single"/>
        </w:rPr>
        <w:lastRenderedPageBreak/>
        <w:t>Initial Impression</w:t>
      </w:r>
    </w:p>
    <w:p w:rsidR="00AE7C43" w:rsidRPr="006E61D9" w:rsidRDefault="007F187E" w:rsidP="00DA70CD">
      <w:pPr>
        <w:numPr>
          <w:ilvl w:val="0"/>
          <w:numId w:val="7"/>
        </w:numPr>
        <w:rPr>
          <w:rFonts w:ascii="Arial" w:hAnsi="Arial" w:cs="Arial"/>
          <w:b/>
          <w:bCs/>
        </w:rPr>
      </w:pPr>
      <w:r w:rsidRPr="006E61D9">
        <w:rPr>
          <w:rFonts w:ascii="Arial" w:hAnsi="Arial" w:cs="Arial"/>
          <w:b/>
          <w:bCs/>
        </w:rPr>
        <w:t>Appearance</w:t>
      </w:r>
    </w:p>
    <w:p w:rsidR="007F187E" w:rsidRPr="006E61D9" w:rsidRDefault="00DF0165" w:rsidP="00DA70CD">
      <w:pPr>
        <w:numPr>
          <w:ilvl w:val="0"/>
          <w:numId w:val="7"/>
        </w:numPr>
        <w:rPr>
          <w:rFonts w:ascii="Arial" w:hAnsi="Arial" w:cs="Arial"/>
          <w:b/>
          <w:bCs/>
        </w:rPr>
      </w:pPr>
      <w:r w:rsidRPr="006E61D9">
        <w:rPr>
          <w:rFonts w:ascii="Arial" w:hAnsi="Arial" w:cs="Arial"/>
          <w:b/>
          <w:bCs/>
        </w:rPr>
        <w:t xml:space="preserve">Work of </w:t>
      </w:r>
      <w:r w:rsidR="007F187E" w:rsidRPr="006E61D9">
        <w:rPr>
          <w:rFonts w:ascii="Arial" w:hAnsi="Arial" w:cs="Arial"/>
          <w:b/>
          <w:bCs/>
        </w:rPr>
        <w:t>Breathing</w:t>
      </w:r>
    </w:p>
    <w:p w:rsidR="007F187E" w:rsidRPr="006E61D9" w:rsidRDefault="007F187E" w:rsidP="00DA70CD">
      <w:pPr>
        <w:numPr>
          <w:ilvl w:val="0"/>
          <w:numId w:val="7"/>
        </w:numPr>
        <w:rPr>
          <w:rFonts w:ascii="Arial" w:hAnsi="Arial" w:cs="Arial"/>
          <w:b/>
          <w:bCs/>
        </w:rPr>
      </w:pPr>
      <w:r w:rsidRPr="006E61D9">
        <w:rPr>
          <w:rFonts w:ascii="Arial" w:hAnsi="Arial" w:cs="Arial"/>
          <w:b/>
          <w:bCs/>
        </w:rPr>
        <w:t>Circulation</w:t>
      </w:r>
    </w:p>
    <w:p w:rsidR="00AE7C43" w:rsidRPr="006E61D9" w:rsidRDefault="00AE7C43" w:rsidP="00DA70C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76284" w:rsidRPr="006E61D9" w:rsidRDefault="00976284" w:rsidP="00DA70C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b/>
          <w:sz w:val="22"/>
          <w:szCs w:val="22"/>
          <w:u w:val="single"/>
        </w:rPr>
        <w:t>Evaluate – Identify - Intervene</w:t>
      </w:r>
    </w:p>
    <w:p w:rsidR="009352BF" w:rsidRPr="006E61D9" w:rsidRDefault="00D34F86" w:rsidP="00DA70CD">
      <w:pPr>
        <w:ind w:left="720"/>
        <w:rPr>
          <w:rFonts w:ascii="Arial" w:hAnsi="Arial" w:cs="Arial"/>
          <w:b/>
          <w:bCs/>
          <w:color w:val="365F91" w:themeColor="accent1" w:themeShade="BF"/>
        </w:rPr>
      </w:pPr>
      <w:r w:rsidRPr="006E61D9"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1905000" cy="1905000"/>
            <wp:effectExtent l="1905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5B21B0" w:rsidRPr="006E61D9" w:rsidRDefault="00BB1F79" w:rsidP="00DA70C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E61D9">
        <w:rPr>
          <w:rFonts w:ascii="Arial" w:hAnsi="Arial" w:cs="Arial"/>
          <w:b/>
          <w:bCs/>
          <w:sz w:val="22"/>
          <w:szCs w:val="22"/>
        </w:rPr>
        <w:t>A continuous sequence.</w:t>
      </w:r>
    </w:p>
    <w:p w:rsidR="00BB1F79" w:rsidRPr="006E61D9" w:rsidRDefault="00AE7C43" w:rsidP="00DA70C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E61D9">
        <w:rPr>
          <w:rFonts w:ascii="Arial" w:hAnsi="Arial" w:cs="Arial"/>
          <w:b/>
          <w:bCs/>
          <w:sz w:val="22"/>
          <w:szCs w:val="22"/>
        </w:rPr>
        <w:t>**</w:t>
      </w:r>
      <w:r w:rsidR="00BB1F79" w:rsidRPr="006E61D9">
        <w:rPr>
          <w:rFonts w:ascii="Arial" w:hAnsi="Arial" w:cs="Arial"/>
          <w:b/>
          <w:bCs/>
          <w:sz w:val="22"/>
          <w:szCs w:val="22"/>
        </w:rPr>
        <w:t>Determine if problem is life threatening.</w:t>
      </w:r>
    </w:p>
    <w:p w:rsidR="00976284" w:rsidRPr="002946B6" w:rsidRDefault="00976284" w:rsidP="00DA70CD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976284" w:rsidRPr="006E61D9" w:rsidRDefault="00976284" w:rsidP="00DA70CD">
      <w:pPr>
        <w:autoSpaceDE w:val="0"/>
        <w:autoSpaceDN w:val="0"/>
        <w:adjustRightInd w:val="0"/>
        <w:rPr>
          <w:rFonts w:ascii="Arial" w:hAnsi="Arial" w:cs="Arial"/>
          <w:b/>
          <w:color w:val="365F91" w:themeColor="accent1" w:themeShade="BF"/>
          <w:u w:val="single"/>
        </w:rPr>
      </w:pPr>
      <w:r w:rsidRPr="006E61D9">
        <w:rPr>
          <w:rFonts w:ascii="Arial" w:hAnsi="Arial" w:cs="Arial"/>
          <w:b/>
          <w:color w:val="365F91" w:themeColor="accent1" w:themeShade="BF"/>
          <w:u w:val="single"/>
        </w:rPr>
        <w:t>EVALUATE</w:t>
      </w:r>
    </w:p>
    <w:p w:rsidR="00BB1F79" w:rsidRPr="002946B6" w:rsidRDefault="00BB1F79" w:rsidP="00DA70CD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AE7C43" w:rsidRPr="006E61D9" w:rsidRDefault="00AE7C43" w:rsidP="00DA70CD">
      <w:pPr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 w:rsidRPr="006E61D9">
        <w:rPr>
          <w:rFonts w:ascii="Arial" w:hAnsi="Arial" w:cs="Arial"/>
          <w:b/>
          <w:sz w:val="22"/>
        </w:rPr>
        <w:t>PRIMARY ASSESSMENT</w:t>
      </w:r>
    </w:p>
    <w:p w:rsidR="00AE7C43" w:rsidRPr="006E61D9" w:rsidRDefault="00AE7C43" w:rsidP="00DA70CD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b/>
          <w:bCs/>
          <w:sz w:val="22"/>
          <w:szCs w:val="22"/>
        </w:rPr>
        <w:t>A</w:t>
      </w:r>
      <w:r w:rsidRPr="006E61D9">
        <w:rPr>
          <w:rFonts w:ascii="Arial" w:hAnsi="Arial" w:cs="Arial"/>
          <w:bCs/>
          <w:sz w:val="22"/>
          <w:szCs w:val="22"/>
        </w:rPr>
        <w:t>irway</w:t>
      </w:r>
    </w:p>
    <w:p w:rsidR="00AE7C43" w:rsidRPr="006E61D9" w:rsidRDefault="00AE7C43" w:rsidP="00DA70CD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b/>
          <w:bCs/>
          <w:sz w:val="22"/>
          <w:szCs w:val="22"/>
        </w:rPr>
        <w:t>B</w:t>
      </w:r>
      <w:r w:rsidRPr="006E61D9">
        <w:rPr>
          <w:rFonts w:ascii="Arial" w:hAnsi="Arial" w:cs="Arial"/>
          <w:bCs/>
          <w:sz w:val="22"/>
          <w:szCs w:val="22"/>
        </w:rPr>
        <w:t>reathing</w:t>
      </w:r>
    </w:p>
    <w:p w:rsidR="00AE7C43" w:rsidRPr="006E61D9" w:rsidRDefault="00AE7C43" w:rsidP="00DA70CD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b/>
          <w:bCs/>
          <w:sz w:val="22"/>
          <w:szCs w:val="22"/>
        </w:rPr>
        <w:t>C</w:t>
      </w:r>
      <w:r w:rsidRPr="006E61D9">
        <w:rPr>
          <w:rFonts w:ascii="Arial" w:hAnsi="Arial" w:cs="Arial"/>
          <w:bCs/>
          <w:sz w:val="22"/>
          <w:szCs w:val="22"/>
        </w:rPr>
        <w:t>irculation</w:t>
      </w:r>
    </w:p>
    <w:p w:rsidR="00AE7C43" w:rsidRPr="006E61D9" w:rsidRDefault="00AE7C43" w:rsidP="00DA70CD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b/>
          <w:bCs/>
          <w:sz w:val="22"/>
          <w:szCs w:val="22"/>
        </w:rPr>
        <w:t>D</w:t>
      </w:r>
      <w:r w:rsidRPr="006E61D9">
        <w:rPr>
          <w:rFonts w:ascii="Arial" w:hAnsi="Arial" w:cs="Arial"/>
          <w:bCs/>
          <w:sz w:val="22"/>
          <w:szCs w:val="22"/>
        </w:rPr>
        <w:t>isability</w:t>
      </w:r>
      <w:r w:rsidR="00D61372" w:rsidRPr="006E61D9">
        <w:rPr>
          <w:rFonts w:ascii="Arial" w:hAnsi="Arial" w:cs="Arial"/>
          <w:bCs/>
          <w:sz w:val="22"/>
          <w:szCs w:val="22"/>
        </w:rPr>
        <w:t xml:space="preserve"> </w:t>
      </w:r>
    </w:p>
    <w:p w:rsidR="00D61372" w:rsidRPr="006E61D9" w:rsidRDefault="00D61372" w:rsidP="00DA70CD">
      <w:pPr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bCs/>
          <w:sz w:val="22"/>
          <w:szCs w:val="22"/>
        </w:rPr>
        <w:t>AVPU - alert, voice, painful, unresponsive</w:t>
      </w:r>
    </w:p>
    <w:p w:rsidR="00D61372" w:rsidRPr="006E61D9" w:rsidRDefault="00EE4F8B" w:rsidP="00DA70CD">
      <w:pPr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bCs/>
          <w:sz w:val="22"/>
          <w:szCs w:val="22"/>
        </w:rPr>
        <w:t>Glasgow</w:t>
      </w:r>
      <w:r w:rsidR="00D61372" w:rsidRPr="006E61D9">
        <w:rPr>
          <w:rFonts w:ascii="Arial" w:hAnsi="Arial" w:cs="Arial"/>
          <w:bCs/>
          <w:sz w:val="22"/>
          <w:szCs w:val="22"/>
        </w:rPr>
        <w:t xml:space="preserve"> Coma </w:t>
      </w:r>
      <w:r w:rsidRPr="006E61D9">
        <w:rPr>
          <w:rFonts w:ascii="Arial" w:hAnsi="Arial" w:cs="Arial"/>
          <w:bCs/>
          <w:sz w:val="22"/>
          <w:szCs w:val="22"/>
        </w:rPr>
        <w:t>Scale, Pupils</w:t>
      </w:r>
    </w:p>
    <w:p w:rsidR="00D61372" w:rsidRPr="006E61D9" w:rsidRDefault="00D61372" w:rsidP="00DA70CD">
      <w:pPr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bCs/>
          <w:sz w:val="22"/>
          <w:szCs w:val="22"/>
        </w:rPr>
        <w:t>Blood glucose</w:t>
      </w:r>
    </w:p>
    <w:p w:rsidR="00AE7C43" w:rsidRPr="006E61D9" w:rsidRDefault="00AE7C43" w:rsidP="00DA70CD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b/>
          <w:bCs/>
          <w:sz w:val="22"/>
          <w:szCs w:val="22"/>
        </w:rPr>
        <w:t>E</w:t>
      </w:r>
      <w:r w:rsidRPr="006E61D9">
        <w:rPr>
          <w:rFonts w:ascii="Arial" w:hAnsi="Arial" w:cs="Arial"/>
          <w:bCs/>
          <w:sz w:val="22"/>
          <w:szCs w:val="22"/>
        </w:rPr>
        <w:t>xposure</w:t>
      </w:r>
    </w:p>
    <w:p w:rsidR="00AE7C43" w:rsidRPr="002946B6" w:rsidRDefault="00AE7C43" w:rsidP="00DA70C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24512F" w:rsidRPr="006E61D9" w:rsidRDefault="00AE7C43" w:rsidP="00DA70CD">
      <w:pPr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 w:rsidRPr="006E61D9">
        <w:rPr>
          <w:rFonts w:ascii="Arial" w:hAnsi="Arial" w:cs="Arial"/>
          <w:b/>
          <w:sz w:val="22"/>
        </w:rPr>
        <w:t xml:space="preserve">SECONDARY ASSESSMENT </w:t>
      </w:r>
    </w:p>
    <w:p w:rsidR="00DF0165" w:rsidRPr="00DC537C" w:rsidRDefault="00DF0165" w:rsidP="00DA70CD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DC537C">
        <w:rPr>
          <w:rFonts w:ascii="Arial" w:hAnsi="Arial" w:cs="Arial"/>
          <w:sz w:val="22"/>
          <w:szCs w:val="22"/>
        </w:rPr>
        <w:t>A focused medical history</w:t>
      </w:r>
    </w:p>
    <w:p w:rsidR="00C16889" w:rsidRPr="00DC537C" w:rsidRDefault="00DF0165" w:rsidP="00DA70CD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 w:rsidRPr="00DC537C">
        <w:rPr>
          <w:rFonts w:ascii="Arial" w:hAnsi="Arial" w:cs="Arial"/>
          <w:sz w:val="22"/>
          <w:szCs w:val="22"/>
        </w:rPr>
        <w:t>A and focused physical exam</w:t>
      </w:r>
    </w:p>
    <w:p w:rsidR="00D61372" w:rsidRPr="00DC537C" w:rsidRDefault="00D61372" w:rsidP="00DA70CD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 w:rsidRPr="00DC537C">
        <w:rPr>
          <w:rFonts w:ascii="Arial" w:hAnsi="Arial" w:cs="Arial"/>
          <w:sz w:val="22"/>
          <w:szCs w:val="22"/>
        </w:rPr>
        <w:t>Ongoing reassessment</w:t>
      </w:r>
    </w:p>
    <w:p w:rsidR="00C16889" w:rsidRPr="006E61D9" w:rsidRDefault="00C16889" w:rsidP="00DA70CD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6E61D9">
        <w:rPr>
          <w:rFonts w:ascii="Arial" w:hAnsi="Arial" w:cs="Arial"/>
          <w:b/>
          <w:color w:val="000000"/>
          <w:sz w:val="22"/>
          <w:szCs w:val="22"/>
        </w:rPr>
        <w:t>S-</w:t>
      </w:r>
      <w:r w:rsidRPr="006E61D9">
        <w:rPr>
          <w:rFonts w:ascii="Arial" w:hAnsi="Arial" w:cs="Arial"/>
          <w:color w:val="000000"/>
          <w:sz w:val="22"/>
          <w:szCs w:val="22"/>
        </w:rPr>
        <w:t xml:space="preserve"> Signs &amp;</w:t>
      </w:r>
      <w:r w:rsidR="008333AC" w:rsidRPr="006E61D9">
        <w:rPr>
          <w:rFonts w:ascii="Arial" w:hAnsi="Arial" w:cs="Arial"/>
          <w:color w:val="000000"/>
          <w:sz w:val="22"/>
          <w:szCs w:val="22"/>
        </w:rPr>
        <w:t xml:space="preserve"> symptoms (What hurts?)</w:t>
      </w:r>
    </w:p>
    <w:p w:rsidR="00C16889" w:rsidRPr="006E61D9" w:rsidRDefault="00C16889" w:rsidP="00DA70CD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6E61D9">
        <w:rPr>
          <w:rFonts w:ascii="Arial" w:hAnsi="Arial" w:cs="Arial"/>
          <w:b/>
          <w:color w:val="000000"/>
          <w:sz w:val="22"/>
          <w:szCs w:val="22"/>
        </w:rPr>
        <w:t>A-</w:t>
      </w:r>
      <w:r w:rsidRPr="006E61D9">
        <w:rPr>
          <w:rFonts w:ascii="Arial" w:hAnsi="Arial" w:cs="Arial"/>
          <w:color w:val="000000"/>
          <w:sz w:val="22"/>
          <w:szCs w:val="22"/>
        </w:rPr>
        <w:t xml:space="preserve"> Allergies </w:t>
      </w:r>
    </w:p>
    <w:p w:rsidR="00C16889" w:rsidRPr="006E61D9" w:rsidRDefault="00C16889" w:rsidP="00DA70CD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6E61D9">
        <w:rPr>
          <w:rFonts w:ascii="Arial" w:hAnsi="Arial" w:cs="Arial"/>
          <w:b/>
          <w:color w:val="000000"/>
          <w:sz w:val="22"/>
          <w:szCs w:val="22"/>
        </w:rPr>
        <w:t>M</w:t>
      </w:r>
      <w:r w:rsidRPr="006E61D9">
        <w:rPr>
          <w:rFonts w:ascii="Arial" w:hAnsi="Arial" w:cs="Arial"/>
          <w:color w:val="000000"/>
          <w:sz w:val="22"/>
          <w:szCs w:val="22"/>
        </w:rPr>
        <w:t xml:space="preserve">- Medications </w:t>
      </w:r>
    </w:p>
    <w:p w:rsidR="00C16889" w:rsidRPr="006E61D9" w:rsidRDefault="00C16889" w:rsidP="00DA70CD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6E61D9">
        <w:rPr>
          <w:rFonts w:ascii="Arial" w:hAnsi="Arial" w:cs="Arial"/>
          <w:b/>
          <w:color w:val="000000"/>
          <w:sz w:val="22"/>
          <w:szCs w:val="22"/>
        </w:rPr>
        <w:t>P-</w:t>
      </w:r>
      <w:r w:rsidRPr="006E61D9">
        <w:rPr>
          <w:rFonts w:ascii="Arial" w:hAnsi="Arial" w:cs="Arial"/>
          <w:color w:val="000000"/>
          <w:sz w:val="22"/>
          <w:szCs w:val="22"/>
        </w:rPr>
        <w:t xml:space="preserve"> Past </w:t>
      </w:r>
      <w:r w:rsidR="00AE7C43" w:rsidRPr="006E61D9">
        <w:rPr>
          <w:rFonts w:ascii="Arial" w:hAnsi="Arial" w:cs="Arial"/>
          <w:color w:val="000000"/>
          <w:sz w:val="22"/>
          <w:szCs w:val="22"/>
        </w:rPr>
        <w:t>medical history</w:t>
      </w:r>
    </w:p>
    <w:p w:rsidR="00C16889" w:rsidRPr="006E61D9" w:rsidRDefault="00C16889" w:rsidP="00DA70CD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6E61D9">
        <w:rPr>
          <w:rFonts w:ascii="Arial" w:hAnsi="Arial" w:cs="Arial"/>
          <w:b/>
          <w:color w:val="000000"/>
          <w:sz w:val="22"/>
          <w:szCs w:val="22"/>
        </w:rPr>
        <w:t>L-</w:t>
      </w:r>
      <w:r w:rsidRPr="006E61D9">
        <w:rPr>
          <w:rFonts w:ascii="Arial" w:hAnsi="Arial" w:cs="Arial"/>
          <w:color w:val="000000"/>
          <w:sz w:val="22"/>
          <w:szCs w:val="22"/>
        </w:rPr>
        <w:t xml:space="preserve"> Last meal </w:t>
      </w:r>
    </w:p>
    <w:p w:rsidR="00C16889" w:rsidRPr="006E61D9" w:rsidRDefault="00C16889" w:rsidP="00DA70CD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  <w:u w:val="single"/>
        </w:rPr>
      </w:pPr>
      <w:r w:rsidRPr="006E61D9">
        <w:rPr>
          <w:rFonts w:ascii="Arial" w:hAnsi="Arial" w:cs="Arial"/>
          <w:b/>
          <w:color w:val="000000"/>
          <w:sz w:val="22"/>
          <w:szCs w:val="22"/>
        </w:rPr>
        <w:t>E-</w:t>
      </w:r>
      <w:r w:rsidRPr="006E61D9">
        <w:rPr>
          <w:rFonts w:ascii="Arial" w:hAnsi="Arial" w:cs="Arial"/>
          <w:color w:val="000000"/>
          <w:sz w:val="22"/>
          <w:szCs w:val="22"/>
        </w:rPr>
        <w:t xml:space="preserve"> Events </w:t>
      </w:r>
      <w:r w:rsidRPr="006E61D9">
        <w:rPr>
          <w:rFonts w:ascii="Arial" w:hAnsi="Arial" w:cs="Arial"/>
          <w:bCs/>
          <w:color w:val="000000"/>
          <w:sz w:val="22"/>
          <w:szCs w:val="22"/>
        </w:rPr>
        <w:t>Preceding</w:t>
      </w:r>
      <w:r w:rsidR="00D61372" w:rsidRPr="006E61D9">
        <w:rPr>
          <w:rFonts w:ascii="Arial" w:hAnsi="Arial" w:cs="Arial"/>
          <w:bCs/>
          <w:color w:val="000000"/>
          <w:sz w:val="22"/>
          <w:szCs w:val="22"/>
        </w:rPr>
        <w:t>, what happened</w:t>
      </w:r>
    </w:p>
    <w:p w:rsidR="00AE7C43" w:rsidRPr="002946B6" w:rsidRDefault="00AE7C43" w:rsidP="00DA70CD">
      <w:pPr>
        <w:rPr>
          <w:rFonts w:ascii="Arial" w:hAnsi="Arial" w:cs="Arial"/>
          <w:sz w:val="16"/>
          <w:szCs w:val="16"/>
        </w:rPr>
      </w:pPr>
    </w:p>
    <w:p w:rsidR="00C16889" w:rsidRPr="006E61D9" w:rsidRDefault="0088603D" w:rsidP="00DA70CD">
      <w:pPr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 w:rsidRPr="006E61D9">
        <w:rPr>
          <w:rFonts w:ascii="Arial" w:hAnsi="Arial" w:cs="Arial"/>
          <w:b/>
          <w:sz w:val="22"/>
        </w:rPr>
        <w:t>DIAGNOSTIC ASSESSMENT</w:t>
      </w:r>
    </w:p>
    <w:p w:rsidR="00C16889" w:rsidRPr="006E61D9" w:rsidRDefault="00AE7C43" w:rsidP="00DA70CD">
      <w:pPr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 w:rsidRPr="006E61D9">
        <w:rPr>
          <w:rFonts w:ascii="Arial" w:hAnsi="Arial" w:cs="Arial"/>
          <w:bCs/>
          <w:sz w:val="22"/>
          <w:szCs w:val="22"/>
        </w:rPr>
        <w:t>ABG, Venous blood gas, arterial lactate</w:t>
      </w:r>
    </w:p>
    <w:p w:rsidR="00AE7C43" w:rsidRPr="006E61D9" w:rsidRDefault="00AE7C43" w:rsidP="00DA70CD">
      <w:pPr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 w:rsidRPr="006E61D9">
        <w:rPr>
          <w:rFonts w:ascii="Arial" w:hAnsi="Arial" w:cs="Arial"/>
          <w:bCs/>
          <w:sz w:val="22"/>
          <w:szCs w:val="22"/>
        </w:rPr>
        <w:t>Central venous 02 saturation, CVP</w:t>
      </w:r>
    </w:p>
    <w:p w:rsidR="00AE7C43" w:rsidRPr="006E61D9" w:rsidRDefault="00AE7C43" w:rsidP="00DA70CD">
      <w:pPr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 w:rsidRPr="006E61D9">
        <w:rPr>
          <w:rFonts w:ascii="Arial" w:hAnsi="Arial" w:cs="Arial"/>
          <w:bCs/>
          <w:sz w:val="22"/>
          <w:szCs w:val="22"/>
        </w:rPr>
        <w:t>CXR, ECG, Echo</w:t>
      </w:r>
    </w:p>
    <w:p w:rsidR="00AE7C43" w:rsidRPr="006E61D9" w:rsidRDefault="00AE7C43" w:rsidP="00DA70CD">
      <w:pPr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 w:rsidRPr="006E61D9">
        <w:rPr>
          <w:rFonts w:ascii="Arial" w:hAnsi="Arial" w:cs="Arial"/>
          <w:bCs/>
          <w:sz w:val="22"/>
          <w:szCs w:val="22"/>
        </w:rPr>
        <w:t>Peak expiratory flow rate</w:t>
      </w:r>
    </w:p>
    <w:p w:rsidR="00732DF2" w:rsidRPr="006E61D9" w:rsidRDefault="00732DF2" w:rsidP="00DA70CD">
      <w:pPr>
        <w:ind w:left="1080"/>
        <w:rPr>
          <w:rFonts w:ascii="Arial" w:hAnsi="Arial" w:cs="Arial"/>
          <w:bCs/>
          <w:sz w:val="22"/>
          <w:szCs w:val="22"/>
        </w:rPr>
      </w:pPr>
    </w:p>
    <w:p w:rsidR="00732DF2" w:rsidRPr="006E61D9" w:rsidRDefault="00976284" w:rsidP="00DA70CD">
      <w:pPr>
        <w:autoSpaceDE w:val="0"/>
        <w:autoSpaceDN w:val="0"/>
        <w:adjustRightInd w:val="0"/>
        <w:rPr>
          <w:rFonts w:ascii="Arial" w:hAnsi="Arial" w:cs="Arial"/>
          <w:b/>
          <w:color w:val="365F91" w:themeColor="accent1" w:themeShade="BF"/>
          <w:u w:val="single"/>
        </w:rPr>
      </w:pPr>
      <w:r w:rsidRPr="006E61D9">
        <w:rPr>
          <w:rFonts w:ascii="Arial" w:hAnsi="Arial" w:cs="Arial"/>
          <w:b/>
          <w:color w:val="365F91" w:themeColor="accent1" w:themeShade="BF"/>
          <w:u w:val="single"/>
        </w:rPr>
        <w:t>IDENTIFY</w:t>
      </w:r>
    </w:p>
    <w:p w:rsidR="00732DF2" w:rsidRPr="002946B6" w:rsidRDefault="00732DF2" w:rsidP="00DA70CD">
      <w:pPr>
        <w:ind w:left="1080"/>
        <w:rPr>
          <w:rFonts w:ascii="Arial" w:hAnsi="Arial" w:cs="Arial"/>
          <w:bCs/>
          <w:sz w:val="16"/>
          <w:szCs w:val="16"/>
        </w:rPr>
      </w:pPr>
    </w:p>
    <w:p w:rsidR="00C16889" w:rsidRPr="006E61D9" w:rsidRDefault="00DF0165" w:rsidP="00DA70CD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6E61D9">
        <w:rPr>
          <w:rFonts w:ascii="Arial" w:hAnsi="Arial" w:cs="Arial"/>
          <w:b/>
          <w:bCs/>
          <w:sz w:val="22"/>
          <w:szCs w:val="22"/>
        </w:rPr>
        <w:t>Type and Severity of Potential Problems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2583"/>
      </w:tblGrid>
      <w:tr w:rsidR="00C16889" w:rsidRPr="006E61D9" w:rsidTr="00391599">
        <w:tc>
          <w:tcPr>
            <w:tcW w:w="2628" w:type="dxa"/>
          </w:tcPr>
          <w:p w:rsidR="00C16889" w:rsidRPr="006E61D9" w:rsidRDefault="00C16889" w:rsidP="00DA7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61D9">
              <w:rPr>
                <w:rFonts w:ascii="Arial" w:hAnsi="Arial" w:cs="Arial"/>
                <w:b/>
                <w:bCs/>
                <w:sz w:val="22"/>
                <w:szCs w:val="22"/>
              </w:rPr>
              <w:t>Respiratory</w:t>
            </w:r>
          </w:p>
        </w:tc>
        <w:tc>
          <w:tcPr>
            <w:tcW w:w="2628" w:type="dxa"/>
          </w:tcPr>
          <w:p w:rsidR="00C16889" w:rsidRPr="006E61D9" w:rsidRDefault="00C16889" w:rsidP="00DA7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61D9">
              <w:rPr>
                <w:rFonts w:ascii="Arial" w:hAnsi="Arial" w:cs="Arial"/>
                <w:b/>
                <w:bCs/>
                <w:sz w:val="22"/>
                <w:szCs w:val="22"/>
              </w:rPr>
              <w:t>Circulatory</w:t>
            </w:r>
          </w:p>
        </w:tc>
      </w:tr>
      <w:tr w:rsidR="00C16889" w:rsidRPr="006E61D9" w:rsidTr="00391599">
        <w:tc>
          <w:tcPr>
            <w:tcW w:w="2628" w:type="dxa"/>
          </w:tcPr>
          <w:p w:rsidR="00C16889" w:rsidRPr="006E61D9" w:rsidRDefault="00C16889" w:rsidP="00DA70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61D9">
              <w:rPr>
                <w:rFonts w:ascii="Arial" w:hAnsi="Arial" w:cs="Arial"/>
                <w:bCs/>
                <w:sz w:val="20"/>
                <w:szCs w:val="20"/>
              </w:rPr>
              <w:t>Respiratory Distress</w:t>
            </w:r>
          </w:p>
          <w:p w:rsidR="00C16889" w:rsidRPr="006E61D9" w:rsidRDefault="00C16889" w:rsidP="00C243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E61D9">
              <w:rPr>
                <w:rFonts w:ascii="Arial" w:hAnsi="Arial" w:cs="Arial"/>
                <w:bCs/>
                <w:sz w:val="20"/>
                <w:szCs w:val="20"/>
              </w:rPr>
              <w:t>Or</w:t>
            </w:r>
          </w:p>
          <w:p w:rsidR="00C16889" w:rsidRPr="006E61D9" w:rsidRDefault="00C16889" w:rsidP="00DA70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61D9">
              <w:rPr>
                <w:rFonts w:ascii="Arial" w:hAnsi="Arial" w:cs="Arial"/>
                <w:bCs/>
                <w:sz w:val="20"/>
                <w:szCs w:val="20"/>
              </w:rPr>
              <w:t>Respiratory Failure</w:t>
            </w:r>
          </w:p>
        </w:tc>
        <w:tc>
          <w:tcPr>
            <w:tcW w:w="2628" w:type="dxa"/>
          </w:tcPr>
          <w:p w:rsidR="00C16889" w:rsidRPr="006E61D9" w:rsidRDefault="00C16889" w:rsidP="00DA70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61D9">
              <w:rPr>
                <w:rFonts w:ascii="Arial" w:hAnsi="Arial" w:cs="Arial"/>
                <w:bCs/>
                <w:sz w:val="20"/>
                <w:szCs w:val="20"/>
              </w:rPr>
              <w:t>Compensated Shock</w:t>
            </w:r>
          </w:p>
          <w:p w:rsidR="00C16889" w:rsidRPr="006E61D9" w:rsidRDefault="00C16889" w:rsidP="00C243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E61D9">
              <w:rPr>
                <w:rFonts w:ascii="Arial" w:hAnsi="Arial" w:cs="Arial"/>
                <w:bCs/>
                <w:sz w:val="20"/>
                <w:szCs w:val="20"/>
              </w:rPr>
              <w:t>Or</w:t>
            </w:r>
          </w:p>
          <w:p w:rsidR="00C16889" w:rsidRPr="006E61D9" w:rsidRDefault="00C16889" w:rsidP="00DA70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61D9">
              <w:rPr>
                <w:rFonts w:ascii="Arial" w:hAnsi="Arial" w:cs="Arial"/>
                <w:bCs/>
                <w:sz w:val="20"/>
                <w:szCs w:val="20"/>
              </w:rPr>
              <w:t>Hypotensive Shock</w:t>
            </w:r>
          </w:p>
        </w:tc>
      </w:tr>
      <w:tr w:rsidR="00C16889" w:rsidRPr="006E61D9" w:rsidTr="00391599">
        <w:tc>
          <w:tcPr>
            <w:tcW w:w="2628" w:type="dxa"/>
          </w:tcPr>
          <w:p w:rsidR="00C16889" w:rsidRPr="006E61D9" w:rsidRDefault="00C16889" w:rsidP="00DA70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61D9">
              <w:rPr>
                <w:rFonts w:ascii="Arial" w:hAnsi="Arial" w:cs="Arial"/>
                <w:bCs/>
                <w:sz w:val="20"/>
                <w:szCs w:val="20"/>
              </w:rPr>
              <w:t>Upper airway obstruction</w:t>
            </w:r>
          </w:p>
          <w:p w:rsidR="00C16889" w:rsidRPr="006E61D9" w:rsidRDefault="00C16889" w:rsidP="00DA70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61D9">
              <w:rPr>
                <w:rFonts w:ascii="Arial" w:hAnsi="Arial" w:cs="Arial"/>
                <w:bCs/>
                <w:sz w:val="20"/>
                <w:szCs w:val="20"/>
              </w:rPr>
              <w:t>Lower airway obstruction</w:t>
            </w:r>
          </w:p>
          <w:p w:rsidR="00C16889" w:rsidRPr="006E61D9" w:rsidRDefault="00C16889" w:rsidP="00DA70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61D9">
              <w:rPr>
                <w:rFonts w:ascii="Arial" w:hAnsi="Arial" w:cs="Arial"/>
                <w:bCs/>
                <w:sz w:val="20"/>
                <w:szCs w:val="20"/>
              </w:rPr>
              <w:t>Lung tissue disease</w:t>
            </w:r>
          </w:p>
          <w:p w:rsidR="00C16889" w:rsidRPr="006E61D9" w:rsidRDefault="00C16889" w:rsidP="00DA70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61D9">
              <w:rPr>
                <w:rFonts w:ascii="Arial" w:hAnsi="Arial" w:cs="Arial"/>
                <w:bCs/>
                <w:sz w:val="20"/>
                <w:szCs w:val="20"/>
              </w:rPr>
              <w:t>Disordered control of breathing</w:t>
            </w:r>
          </w:p>
        </w:tc>
        <w:tc>
          <w:tcPr>
            <w:tcW w:w="2628" w:type="dxa"/>
          </w:tcPr>
          <w:p w:rsidR="00C16889" w:rsidRPr="006E61D9" w:rsidRDefault="00C16889" w:rsidP="00DA70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61D9">
              <w:rPr>
                <w:rFonts w:ascii="Arial" w:hAnsi="Arial" w:cs="Arial"/>
                <w:bCs/>
                <w:sz w:val="20"/>
                <w:szCs w:val="20"/>
              </w:rPr>
              <w:t>Hypovolemic shock</w:t>
            </w:r>
          </w:p>
          <w:p w:rsidR="00C16889" w:rsidRPr="006E61D9" w:rsidRDefault="00C16889" w:rsidP="00DA70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61D9">
              <w:rPr>
                <w:rFonts w:ascii="Arial" w:hAnsi="Arial" w:cs="Arial"/>
                <w:bCs/>
                <w:sz w:val="20"/>
                <w:szCs w:val="20"/>
              </w:rPr>
              <w:t>Distributive shock</w:t>
            </w:r>
          </w:p>
          <w:p w:rsidR="00C16889" w:rsidRPr="006E61D9" w:rsidRDefault="00C16889" w:rsidP="00DA70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61D9">
              <w:rPr>
                <w:rFonts w:ascii="Arial" w:hAnsi="Arial" w:cs="Arial"/>
                <w:bCs/>
                <w:sz w:val="20"/>
                <w:szCs w:val="20"/>
              </w:rPr>
              <w:t>Cardiogenic shock</w:t>
            </w:r>
          </w:p>
          <w:p w:rsidR="00C16889" w:rsidRPr="006E61D9" w:rsidRDefault="00C16889" w:rsidP="00DA70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61D9">
              <w:rPr>
                <w:rFonts w:ascii="Arial" w:hAnsi="Arial" w:cs="Arial"/>
                <w:bCs/>
                <w:sz w:val="20"/>
                <w:szCs w:val="20"/>
              </w:rPr>
              <w:t>Obstructive shock</w:t>
            </w:r>
          </w:p>
        </w:tc>
      </w:tr>
      <w:tr w:rsidR="00C16889" w:rsidRPr="006E61D9" w:rsidTr="00391599">
        <w:tc>
          <w:tcPr>
            <w:tcW w:w="5256" w:type="dxa"/>
            <w:gridSpan w:val="2"/>
          </w:tcPr>
          <w:p w:rsidR="00C16889" w:rsidRPr="006E61D9" w:rsidRDefault="00976284" w:rsidP="00DA7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61D9">
              <w:rPr>
                <w:rFonts w:ascii="Arial" w:hAnsi="Arial" w:cs="Arial"/>
                <w:b/>
                <w:bCs/>
                <w:sz w:val="22"/>
                <w:szCs w:val="22"/>
              </w:rPr>
              <w:t>Cardiopulmonary Failure</w:t>
            </w:r>
          </w:p>
          <w:p w:rsidR="00976284" w:rsidRPr="006E61D9" w:rsidRDefault="00976284" w:rsidP="00DA70C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E61D9">
              <w:rPr>
                <w:rFonts w:ascii="Arial" w:hAnsi="Arial" w:cs="Arial"/>
                <w:b/>
                <w:bCs/>
                <w:sz w:val="22"/>
                <w:szCs w:val="22"/>
              </w:rPr>
              <w:t>Cardiac Arrest</w:t>
            </w:r>
          </w:p>
        </w:tc>
      </w:tr>
    </w:tbl>
    <w:p w:rsidR="00C16889" w:rsidRPr="006E61D9" w:rsidRDefault="00C16889" w:rsidP="00DA70CD">
      <w:pPr>
        <w:ind w:left="1080"/>
        <w:rPr>
          <w:rFonts w:ascii="Arial" w:hAnsi="Arial" w:cs="Arial"/>
          <w:bCs/>
          <w:sz w:val="22"/>
          <w:szCs w:val="22"/>
        </w:rPr>
      </w:pPr>
    </w:p>
    <w:p w:rsidR="00732DF2" w:rsidRPr="006E61D9" w:rsidRDefault="00976284" w:rsidP="00DA70CD">
      <w:pPr>
        <w:autoSpaceDE w:val="0"/>
        <w:autoSpaceDN w:val="0"/>
        <w:adjustRightInd w:val="0"/>
        <w:rPr>
          <w:rFonts w:ascii="Arial" w:hAnsi="Arial" w:cs="Arial"/>
          <w:b/>
          <w:color w:val="365F91" w:themeColor="accent1" w:themeShade="BF"/>
          <w:u w:val="single"/>
        </w:rPr>
      </w:pPr>
      <w:r w:rsidRPr="006E61D9">
        <w:rPr>
          <w:rFonts w:ascii="Arial" w:hAnsi="Arial" w:cs="Arial"/>
          <w:b/>
          <w:color w:val="365F91" w:themeColor="accent1" w:themeShade="BF"/>
          <w:u w:val="single"/>
        </w:rPr>
        <w:t>INTERVENE</w:t>
      </w:r>
    </w:p>
    <w:p w:rsidR="00732DF2" w:rsidRPr="006E61D9" w:rsidRDefault="00976284" w:rsidP="00DA70CD">
      <w:pPr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 w:rsidRPr="006E61D9">
        <w:rPr>
          <w:rFonts w:ascii="Arial" w:hAnsi="Arial" w:cs="Arial"/>
          <w:bCs/>
          <w:sz w:val="22"/>
          <w:szCs w:val="22"/>
        </w:rPr>
        <w:t>Positioning the child to maintain a patent airway</w:t>
      </w:r>
    </w:p>
    <w:p w:rsidR="00976284" w:rsidRPr="006E61D9" w:rsidRDefault="00976284" w:rsidP="00DA70CD">
      <w:pPr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 w:rsidRPr="006E61D9">
        <w:rPr>
          <w:rFonts w:ascii="Arial" w:hAnsi="Arial" w:cs="Arial"/>
          <w:bCs/>
          <w:sz w:val="22"/>
          <w:szCs w:val="22"/>
        </w:rPr>
        <w:t>Activating emergency response</w:t>
      </w:r>
    </w:p>
    <w:p w:rsidR="00976284" w:rsidRPr="006E61D9" w:rsidRDefault="00976284" w:rsidP="00DA70CD">
      <w:pPr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 w:rsidRPr="006E61D9">
        <w:rPr>
          <w:rFonts w:ascii="Arial" w:hAnsi="Arial" w:cs="Arial"/>
          <w:bCs/>
          <w:sz w:val="22"/>
          <w:szCs w:val="22"/>
        </w:rPr>
        <w:t>Starting CPR</w:t>
      </w:r>
    </w:p>
    <w:p w:rsidR="00976284" w:rsidRPr="006E61D9" w:rsidRDefault="00976284" w:rsidP="00DA70CD">
      <w:pPr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 w:rsidRPr="006E61D9">
        <w:rPr>
          <w:rFonts w:ascii="Arial" w:hAnsi="Arial" w:cs="Arial"/>
          <w:bCs/>
          <w:sz w:val="22"/>
          <w:szCs w:val="22"/>
        </w:rPr>
        <w:t>Obtaining the code cart and monitor</w:t>
      </w:r>
    </w:p>
    <w:p w:rsidR="00976284" w:rsidRPr="006E61D9" w:rsidRDefault="00976284" w:rsidP="00DA70CD">
      <w:pPr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 w:rsidRPr="006E61D9">
        <w:rPr>
          <w:rFonts w:ascii="Arial" w:hAnsi="Arial" w:cs="Arial"/>
          <w:bCs/>
          <w:sz w:val="22"/>
          <w:szCs w:val="22"/>
        </w:rPr>
        <w:t>Placing the child on a cardiac monitor and pulse oximeter</w:t>
      </w:r>
    </w:p>
    <w:p w:rsidR="00976284" w:rsidRPr="006E61D9" w:rsidRDefault="00976284" w:rsidP="00DA70CD">
      <w:pPr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 w:rsidRPr="006E61D9">
        <w:rPr>
          <w:rFonts w:ascii="Arial" w:hAnsi="Arial" w:cs="Arial"/>
          <w:bCs/>
          <w:sz w:val="22"/>
          <w:szCs w:val="22"/>
        </w:rPr>
        <w:t>Administering 02</w:t>
      </w:r>
    </w:p>
    <w:p w:rsidR="00976284" w:rsidRPr="006E61D9" w:rsidRDefault="00976284" w:rsidP="00DA70CD">
      <w:pPr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 w:rsidRPr="006E61D9">
        <w:rPr>
          <w:rFonts w:ascii="Arial" w:hAnsi="Arial" w:cs="Arial"/>
          <w:bCs/>
          <w:sz w:val="22"/>
          <w:szCs w:val="22"/>
        </w:rPr>
        <w:t>Supporting ventilation</w:t>
      </w:r>
    </w:p>
    <w:p w:rsidR="00976284" w:rsidRPr="006E61D9" w:rsidRDefault="00976284" w:rsidP="00DA70CD">
      <w:pPr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 w:rsidRPr="006E61D9">
        <w:rPr>
          <w:rFonts w:ascii="Arial" w:hAnsi="Arial" w:cs="Arial"/>
          <w:bCs/>
          <w:sz w:val="22"/>
          <w:szCs w:val="22"/>
        </w:rPr>
        <w:t>Starting medications and fluids using nebulizer, IV/IO fluid bo</w:t>
      </w:r>
      <w:r w:rsidR="00DF0165" w:rsidRPr="006E61D9">
        <w:rPr>
          <w:rFonts w:ascii="Arial" w:hAnsi="Arial" w:cs="Arial"/>
          <w:bCs/>
          <w:sz w:val="22"/>
          <w:szCs w:val="22"/>
        </w:rPr>
        <w:t>l</w:t>
      </w:r>
      <w:r w:rsidRPr="006E61D9">
        <w:rPr>
          <w:rFonts w:ascii="Arial" w:hAnsi="Arial" w:cs="Arial"/>
          <w:bCs/>
          <w:sz w:val="22"/>
          <w:szCs w:val="22"/>
        </w:rPr>
        <w:t>us</w:t>
      </w:r>
    </w:p>
    <w:p w:rsidR="00BD3288" w:rsidRPr="002946B6" w:rsidRDefault="00BD3288" w:rsidP="00DA70C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7A3A55" w:rsidRPr="006E61D9" w:rsidRDefault="007A3A55" w:rsidP="00DA70C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6E61D9">
        <w:rPr>
          <w:rFonts w:ascii="Arial" w:hAnsi="Arial" w:cs="Arial"/>
          <w:b/>
          <w:sz w:val="22"/>
          <w:szCs w:val="22"/>
          <w:u w:val="single"/>
        </w:rPr>
        <w:t xml:space="preserve">An intubated patient’s condition deteriorates; consider the </w:t>
      </w:r>
      <w:r w:rsidR="007D5B58">
        <w:rPr>
          <w:rFonts w:ascii="Arial" w:hAnsi="Arial" w:cs="Arial"/>
          <w:b/>
          <w:sz w:val="22"/>
          <w:szCs w:val="22"/>
          <w:u w:val="single"/>
        </w:rPr>
        <w:t>following possibilities (DOPE):</w:t>
      </w:r>
    </w:p>
    <w:p w:rsidR="007A3A55" w:rsidRPr="006E61D9" w:rsidRDefault="007A3A55" w:rsidP="00DA70CD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b/>
          <w:bCs/>
          <w:sz w:val="22"/>
          <w:szCs w:val="22"/>
        </w:rPr>
        <w:t>D</w:t>
      </w:r>
      <w:r w:rsidRPr="006E61D9">
        <w:rPr>
          <w:rFonts w:ascii="Arial" w:hAnsi="Arial" w:cs="Arial"/>
          <w:sz w:val="22"/>
          <w:szCs w:val="22"/>
        </w:rPr>
        <w:t>isplacement of the tube from the trachea</w:t>
      </w:r>
      <w:r w:rsidRPr="006E61D9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:rsidR="007A3A55" w:rsidRPr="006E61D9" w:rsidRDefault="007A3A55" w:rsidP="00DA70CD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b/>
          <w:bCs/>
          <w:sz w:val="22"/>
          <w:szCs w:val="22"/>
        </w:rPr>
        <w:t>O</w:t>
      </w:r>
      <w:r w:rsidRPr="006E61D9">
        <w:rPr>
          <w:rFonts w:ascii="Arial" w:hAnsi="Arial" w:cs="Arial"/>
          <w:sz w:val="22"/>
          <w:szCs w:val="22"/>
        </w:rPr>
        <w:t>bstruction of the</w:t>
      </w:r>
      <w:r w:rsidRPr="006E61D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6E61D9">
        <w:rPr>
          <w:rFonts w:ascii="Arial" w:hAnsi="Arial" w:cs="Arial"/>
          <w:sz w:val="22"/>
          <w:szCs w:val="22"/>
        </w:rPr>
        <w:t>tube</w:t>
      </w:r>
      <w:r w:rsidRPr="006E61D9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:rsidR="007A3A55" w:rsidRPr="006E61D9" w:rsidRDefault="007A3A55" w:rsidP="00DA70CD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b/>
          <w:bCs/>
          <w:sz w:val="22"/>
          <w:szCs w:val="22"/>
        </w:rPr>
        <w:t>P</w:t>
      </w:r>
      <w:r w:rsidRPr="006E61D9">
        <w:rPr>
          <w:rFonts w:ascii="Arial" w:hAnsi="Arial" w:cs="Arial"/>
          <w:sz w:val="22"/>
          <w:szCs w:val="22"/>
        </w:rPr>
        <w:t>neumothorax</w:t>
      </w:r>
      <w:r w:rsidRPr="006E61D9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:rsidR="007A3A55" w:rsidRPr="006E61D9" w:rsidRDefault="007A3A55" w:rsidP="00DA70CD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b/>
          <w:bCs/>
          <w:sz w:val="22"/>
          <w:szCs w:val="22"/>
        </w:rPr>
        <w:t>E</w:t>
      </w:r>
      <w:r w:rsidRPr="006E61D9">
        <w:rPr>
          <w:rFonts w:ascii="Arial" w:hAnsi="Arial" w:cs="Arial"/>
          <w:sz w:val="22"/>
          <w:szCs w:val="22"/>
        </w:rPr>
        <w:t>quipment failure</w:t>
      </w:r>
      <w:r w:rsidRPr="006E61D9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:rsidR="007D5B58" w:rsidRPr="002946B6" w:rsidRDefault="007D5B58" w:rsidP="00DA70C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:rsidR="005B21B0" w:rsidRPr="006E61D9" w:rsidRDefault="005B21B0" w:rsidP="00DA70C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6E61D9">
        <w:rPr>
          <w:rFonts w:ascii="Arial" w:hAnsi="Arial" w:cs="Arial"/>
          <w:b/>
          <w:sz w:val="22"/>
          <w:szCs w:val="22"/>
          <w:u w:val="single"/>
        </w:rPr>
        <w:t>6 Hs 5 Ts</w:t>
      </w:r>
      <w:r w:rsidRPr="006E61D9">
        <w:rPr>
          <w:rFonts w:ascii="Arial" w:hAnsi="Arial" w:cs="Arial"/>
          <w:b/>
          <w:sz w:val="22"/>
          <w:szCs w:val="22"/>
        </w:rPr>
        <w:t xml:space="preserve"> -</w:t>
      </w:r>
      <w:r w:rsidR="007D5B58">
        <w:rPr>
          <w:rFonts w:ascii="Arial" w:hAnsi="Arial" w:cs="Arial"/>
          <w:b/>
          <w:sz w:val="22"/>
          <w:szCs w:val="22"/>
        </w:rPr>
        <w:t xml:space="preserve"> </w:t>
      </w:r>
      <w:r w:rsidRPr="006E61D9">
        <w:rPr>
          <w:rFonts w:ascii="Arial" w:hAnsi="Arial" w:cs="Arial"/>
          <w:b/>
          <w:sz w:val="22"/>
          <w:szCs w:val="22"/>
        </w:rPr>
        <w:t>Search for</w:t>
      </w:r>
      <w:r w:rsidR="0094171D" w:rsidRPr="006E61D9">
        <w:rPr>
          <w:rFonts w:ascii="Arial" w:hAnsi="Arial" w:cs="Arial"/>
          <w:b/>
          <w:sz w:val="22"/>
          <w:szCs w:val="22"/>
        </w:rPr>
        <w:t xml:space="preserve"> Reversible Causes</w:t>
      </w:r>
    </w:p>
    <w:p w:rsidR="005B21B0" w:rsidRPr="00DC537C" w:rsidRDefault="005B21B0" w:rsidP="00F023E2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DC537C">
        <w:rPr>
          <w:rFonts w:ascii="Arial" w:hAnsi="Arial" w:cs="Arial"/>
          <w:b/>
          <w:bCs/>
          <w:sz w:val="22"/>
          <w:szCs w:val="22"/>
        </w:rPr>
        <w:t>H</w:t>
      </w:r>
      <w:r w:rsidRPr="00DC537C">
        <w:rPr>
          <w:rFonts w:ascii="Arial" w:hAnsi="Arial" w:cs="Arial"/>
          <w:sz w:val="22"/>
          <w:szCs w:val="22"/>
        </w:rPr>
        <w:t>yp</w:t>
      </w:r>
      <w:r w:rsidR="00D61372" w:rsidRPr="00DC537C">
        <w:rPr>
          <w:rFonts w:ascii="Arial" w:hAnsi="Arial" w:cs="Arial"/>
          <w:sz w:val="22"/>
          <w:szCs w:val="22"/>
        </w:rPr>
        <w:t>ovolemia</w:t>
      </w:r>
    </w:p>
    <w:p w:rsidR="005B21B0" w:rsidRPr="00DC537C" w:rsidRDefault="005B21B0" w:rsidP="00F023E2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DC537C">
        <w:rPr>
          <w:rFonts w:ascii="Arial" w:hAnsi="Arial" w:cs="Arial"/>
          <w:b/>
          <w:bCs/>
          <w:sz w:val="22"/>
          <w:szCs w:val="22"/>
        </w:rPr>
        <w:t>H</w:t>
      </w:r>
      <w:r w:rsidRPr="00DC537C">
        <w:rPr>
          <w:rFonts w:ascii="Arial" w:hAnsi="Arial" w:cs="Arial"/>
          <w:sz w:val="22"/>
          <w:szCs w:val="22"/>
        </w:rPr>
        <w:t>ypo</w:t>
      </w:r>
      <w:r w:rsidR="00D61372" w:rsidRPr="00DC537C">
        <w:rPr>
          <w:rFonts w:ascii="Arial" w:hAnsi="Arial" w:cs="Arial"/>
          <w:sz w:val="22"/>
          <w:szCs w:val="22"/>
        </w:rPr>
        <w:t>xia</w:t>
      </w:r>
    </w:p>
    <w:p w:rsidR="00D61372" w:rsidRPr="00DC537C" w:rsidRDefault="005B21B0" w:rsidP="00F023E2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2"/>
          <w:szCs w:val="22"/>
        </w:rPr>
      </w:pPr>
      <w:r w:rsidRPr="00DC537C">
        <w:rPr>
          <w:rFonts w:ascii="Arial" w:hAnsi="Arial" w:cs="Arial"/>
          <w:b/>
          <w:bCs/>
          <w:sz w:val="22"/>
          <w:szCs w:val="22"/>
        </w:rPr>
        <w:t>H</w:t>
      </w:r>
      <w:r w:rsidR="00D61372" w:rsidRPr="00DC537C">
        <w:rPr>
          <w:rFonts w:ascii="Arial" w:hAnsi="Arial" w:cs="Arial"/>
          <w:sz w:val="22"/>
          <w:szCs w:val="22"/>
        </w:rPr>
        <w:t xml:space="preserve">ydrogen ion </w:t>
      </w:r>
      <w:r w:rsidR="00D61372" w:rsidRPr="00DC537C">
        <w:rPr>
          <w:rFonts w:ascii="Arial" w:hAnsi="Arial" w:cs="Arial"/>
          <w:b/>
          <w:bCs/>
          <w:sz w:val="22"/>
          <w:szCs w:val="22"/>
        </w:rPr>
        <w:t>(acidosis)</w:t>
      </w:r>
    </w:p>
    <w:p w:rsidR="005B21B0" w:rsidRPr="00DC537C" w:rsidRDefault="005B21B0" w:rsidP="00F023E2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DC537C">
        <w:rPr>
          <w:rFonts w:ascii="Arial" w:hAnsi="Arial" w:cs="Arial"/>
          <w:b/>
          <w:bCs/>
          <w:sz w:val="22"/>
          <w:szCs w:val="22"/>
        </w:rPr>
        <w:t>H</w:t>
      </w:r>
      <w:r w:rsidRPr="00DC537C">
        <w:rPr>
          <w:rFonts w:ascii="Arial" w:hAnsi="Arial" w:cs="Arial"/>
          <w:sz w:val="22"/>
          <w:szCs w:val="22"/>
        </w:rPr>
        <w:t>ypoglycemia</w:t>
      </w:r>
    </w:p>
    <w:p w:rsidR="005B21B0" w:rsidRPr="00DC537C" w:rsidRDefault="005B21B0" w:rsidP="00F023E2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DC537C">
        <w:rPr>
          <w:rFonts w:ascii="Arial" w:hAnsi="Arial" w:cs="Arial"/>
          <w:b/>
          <w:bCs/>
          <w:sz w:val="22"/>
          <w:szCs w:val="22"/>
        </w:rPr>
        <w:t>H</w:t>
      </w:r>
      <w:r w:rsidRPr="00DC537C">
        <w:rPr>
          <w:rFonts w:ascii="Arial" w:hAnsi="Arial" w:cs="Arial"/>
          <w:sz w:val="22"/>
          <w:szCs w:val="22"/>
        </w:rPr>
        <w:t>ypo /</w:t>
      </w:r>
      <w:r w:rsidR="00DA70CD" w:rsidRPr="00DC537C">
        <w:rPr>
          <w:rFonts w:ascii="Arial" w:hAnsi="Arial" w:cs="Arial"/>
          <w:b/>
          <w:bCs/>
          <w:sz w:val="22"/>
          <w:szCs w:val="22"/>
        </w:rPr>
        <w:t xml:space="preserve"> H</w:t>
      </w:r>
      <w:r w:rsidRPr="00DC537C">
        <w:rPr>
          <w:rFonts w:ascii="Arial" w:hAnsi="Arial" w:cs="Arial"/>
          <w:sz w:val="22"/>
          <w:szCs w:val="22"/>
        </w:rPr>
        <w:t>yper kalemia</w:t>
      </w:r>
    </w:p>
    <w:p w:rsidR="00D61372" w:rsidRPr="00DC537C" w:rsidRDefault="005B21B0" w:rsidP="00F023E2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2"/>
          <w:szCs w:val="22"/>
        </w:rPr>
      </w:pPr>
      <w:r w:rsidRPr="00DC537C">
        <w:rPr>
          <w:rFonts w:ascii="Arial" w:hAnsi="Arial" w:cs="Arial"/>
          <w:b/>
          <w:bCs/>
          <w:sz w:val="22"/>
          <w:szCs w:val="22"/>
        </w:rPr>
        <w:t>H</w:t>
      </w:r>
      <w:r w:rsidR="00D61372" w:rsidRPr="00DC537C">
        <w:rPr>
          <w:rFonts w:ascii="Arial" w:hAnsi="Arial" w:cs="Arial"/>
          <w:sz w:val="22"/>
          <w:szCs w:val="22"/>
        </w:rPr>
        <w:t>ypothermia</w:t>
      </w:r>
    </w:p>
    <w:p w:rsidR="005B21B0" w:rsidRPr="00DC537C" w:rsidRDefault="005B21B0" w:rsidP="00F023E2">
      <w:pPr>
        <w:autoSpaceDE w:val="0"/>
        <w:autoSpaceDN w:val="0"/>
        <w:adjustRightInd w:val="0"/>
        <w:ind w:left="360"/>
        <w:rPr>
          <w:rFonts w:ascii="Arial" w:hAnsi="Arial" w:cs="Arial"/>
          <w:bCs/>
          <w:sz w:val="22"/>
          <w:szCs w:val="22"/>
        </w:rPr>
      </w:pPr>
    </w:p>
    <w:p w:rsidR="005B21B0" w:rsidRPr="00DC537C" w:rsidRDefault="005B21B0" w:rsidP="00F023E2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DC537C">
        <w:rPr>
          <w:rFonts w:ascii="Arial" w:hAnsi="Arial" w:cs="Arial"/>
          <w:b/>
          <w:bCs/>
          <w:sz w:val="22"/>
          <w:szCs w:val="22"/>
        </w:rPr>
        <w:t>T</w:t>
      </w:r>
      <w:r w:rsidRPr="00DC537C">
        <w:rPr>
          <w:rFonts w:ascii="Arial" w:hAnsi="Arial" w:cs="Arial"/>
          <w:sz w:val="22"/>
          <w:szCs w:val="22"/>
        </w:rPr>
        <w:t>ension pneumothorax</w:t>
      </w:r>
    </w:p>
    <w:p w:rsidR="00D61372" w:rsidRPr="00DC537C" w:rsidRDefault="00D61372" w:rsidP="00F023E2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DC537C">
        <w:rPr>
          <w:rFonts w:ascii="Arial" w:hAnsi="Arial" w:cs="Arial"/>
          <w:b/>
          <w:bCs/>
          <w:sz w:val="22"/>
          <w:szCs w:val="22"/>
        </w:rPr>
        <w:t>T</w:t>
      </w:r>
      <w:r w:rsidRPr="00DC537C">
        <w:rPr>
          <w:rFonts w:ascii="Arial" w:hAnsi="Arial" w:cs="Arial"/>
          <w:sz w:val="22"/>
          <w:szCs w:val="22"/>
        </w:rPr>
        <w:t>amponade, cardiac</w:t>
      </w:r>
    </w:p>
    <w:p w:rsidR="005B21B0" w:rsidRPr="00DC537C" w:rsidRDefault="005B21B0" w:rsidP="00F023E2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DC537C">
        <w:rPr>
          <w:rFonts w:ascii="Arial" w:hAnsi="Arial" w:cs="Arial"/>
          <w:b/>
          <w:bCs/>
          <w:sz w:val="22"/>
          <w:szCs w:val="22"/>
        </w:rPr>
        <w:t>T</w:t>
      </w:r>
      <w:r w:rsidRPr="00DC537C">
        <w:rPr>
          <w:rFonts w:ascii="Arial" w:hAnsi="Arial" w:cs="Arial"/>
          <w:sz w:val="22"/>
          <w:szCs w:val="22"/>
        </w:rPr>
        <w:t>oxins – poisons, drugs</w:t>
      </w:r>
    </w:p>
    <w:p w:rsidR="005B21B0" w:rsidRPr="00DC537C" w:rsidRDefault="005B21B0" w:rsidP="00F023E2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2"/>
          <w:szCs w:val="22"/>
        </w:rPr>
      </w:pPr>
      <w:r w:rsidRPr="00DC537C">
        <w:rPr>
          <w:rFonts w:ascii="Arial" w:hAnsi="Arial" w:cs="Arial"/>
          <w:b/>
          <w:bCs/>
          <w:sz w:val="22"/>
          <w:szCs w:val="22"/>
        </w:rPr>
        <w:t>T</w:t>
      </w:r>
      <w:r w:rsidR="008333AC" w:rsidRPr="00DC537C">
        <w:rPr>
          <w:rFonts w:ascii="Arial" w:hAnsi="Arial" w:cs="Arial"/>
          <w:bCs/>
          <w:sz w:val="22"/>
          <w:szCs w:val="22"/>
        </w:rPr>
        <w:t>hrombosis – coronary (AMI)</w:t>
      </w:r>
    </w:p>
    <w:p w:rsidR="0094171D" w:rsidRPr="006E61D9" w:rsidRDefault="0094171D" w:rsidP="00F023E2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000000"/>
          <w:sz w:val="22"/>
          <w:szCs w:val="22"/>
        </w:rPr>
      </w:pPr>
      <w:r w:rsidRPr="00DC537C">
        <w:rPr>
          <w:rFonts w:ascii="Arial" w:hAnsi="Arial" w:cs="Arial"/>
          <w:b/>
          <w:bCs/>
          <w:sz w:val="22"/>
          <w:szCs w:val="22"/>
        </w:rPr>
        <w:t>T</w:t>
      </w:r>
      <w:r w:rsidRPr="00DC537C">
        <w:rPr>
          <w:rFonts w:ascii="Arial" w:hAnsi="Arial" w:cs="Arial"/>
          <w:bCs/>
          <w:sz w:val="22"/>
          <w:szCs w:val="22"/>
        </w:rPr>
        <w:t xml:space="preserve">hrombosis </w:t>
      </w:r>
      <w:r w:rsidRPr="006E61D9">
        <w:rPr>
          <w:rFonts w:ascii="Arial" w:hAnsi="Arial" w:cs="Arial"/>
          <w:bCs/>
          <w:color w:val="000000"/>
          <w:sz w:val="22"/>
          <w:szCs w:val="22"/>
        </w:rPr>
        <w:t>– pulmonary (PE)</w:t>
      </w:r>
    </w:p>
    <w:p w:rsidR="0094171D" w:rsidRPr="006E61D9" w:rsidRDefault="0094171D" w:rsidP="00DA70CD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  <w:sectPr w:rsidR="0094171D" w:rsidRPr="006E61D9" w:rsidSect="005B21B0">
          <w:type w:val="continuous"/>
          <w:pgSz w:w="12240" w:h="15840"/>
          <w:pgMar w:top="900" w:right="720" w:bottom="720" w:left="900" w:header="720" w:footer="720" w:gutter="0"/>
          <w:cols w:num="2" w:sep="1" w:space="720"/>
          <w:docGrid w:linePitch="360"/>
        </w:sectPr>
      </w:pPr>
    </w:p>
    <w:p w:rsidR="004F5102" w:rsidRPr="006E61D9" w:rsidRDefault="004F5102" w:rsidP="00C24394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  <w:r w:rsidRPr="006E61D9">
        <w:rPr>
          <w:rFonts w:ascii="Arial" w:hAnsi="Arial" w:cs="Arial"/>
          <w:b/>
          <w:sz w:val="22"/>
          <w:szCs w:val="22"/>
          <w:u w:val="single"/>
        </w:rPr>
        <w:lastRenderedPageBreak/>
        <w:t>Course Completion Requirements</w:t>
      </w:r>
    </w:p>
    <w:p w:rsidR="004F5102" w:rsidRPr="006E61D9" w:rsidRDefault="004F5102" w:rsidP="00C24394">
      <w:pPr>
        <w:pStyle w:val="NormalWeb"/>
        <w:numPr>
          <w:ilvl w:val="0"/>
          <w:numId w:val="9"/>
        </w:numPr>
        <w:spacing w:before="0" w:beforeAutospacing="0"/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sz w:val="22"/>
          <w:szCs w:val="22"/>
        </w:rPr>
        <w:t>Actively participate in, practice, and complete all skills stations and learning stations.</w:t>
      </w:r>
    </w:p>
    <w:p w:rsidR="004F5102" w:rsidRPr="006E61D9" w:rsidRDefault="004F5102" w:rsidP="00DA70CD">
      <w:pPr>
        <w:pStyle w:val="NormalWeb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sz w:val="22"/>
          <w:szCs w:val="22"/>
        </w:rPr>
        <w:t>Pass the child CPR and AED and infant CPR skills tests</w:t>
      </w:r>
    </w:p>
    <w:p w:rsidR="004F5102" w:rsidRPr="006E61D9" w:rsidRDefault="004F5102" w:rsidP="00DA70CD">
      <w:pPr>
        <w:pStyle w:val="NormalWeb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sz w:val="22"/>
          <w:szCs w:val="22"/>
        </w:rPr>
        <w:t>Pass an exam with minimum score of 84%</w:t>
      </w:r>
    </w:p>
    <w:p w:rsidR="004F5102" w:rsidRPr="006E61D9" w:rsidRDefault="004F5102" w:rsidP="00DA70CD">
      <w:pPr>
        <w:pStyle w:val="NormalWeb"/>
        <w:numPr>
          <w:ilvl w:val="0"/>
          <w:numId w:val="9"/>
        </w:numPr>
        <w:rPr>
          <w:rFonts w:ascii="Arial" w:hAnsi="Arial" w:cs="Arial"/>
          <w:b/>
          <w:sz w:val="22"/>
          <w:szCs w:val="22"/>
          <w:u w:val="single"/>
        </w:rPr>
      </w:pPr>
      <w:r w:rsidRPr="006E61D9">
        <w:rPr>
          <w:rFonts w:ascii="Arial" w:hAnsi="Arial" w:cs="Arial"/>
          <w:sz w:val="22"/>
          <w:szCs w:val="22"/>
        </w:rPr>
        <w:t>Pass 2 PALS case scenario test as a team leader</w:t>
      </w:r>
    </w:p>
    <w:p w:rsidR="004F5102" w:rsidRPr="006E61D9" w:rsidRDefault="004F5102" w:rsidP="00C24394">
      <w:pPr>
        <w:pStyle w:val="NormalWeb"/>
        <w:spacing w:after="0" w:afterAutospacing="0"/>
        <w:rPr>
          <w:rFonts w:ascii="Arial" w:hAnsi="Arial" w:cs="Arial"/>
          <w:b/>
          <w:sz w:val="22"/>
          <w:szCs w:val="22"/>
          <w:u w:val="single"/>
        </w:rPr>
      </w:pPr>
      <w:r w:rsidRPr="006E61D9">
        <w:rPr>
          <w:rFonts w:ascii="Arial" w:hAnsi="Arial" w:cs="Arial"/>
          <w:b/>
          <w:sz w:val="22"/>
          <w:szCs w:val="22"/>
          <w:u w:val="single"/>
        </w:rPr>
        <w:t>2015 Science Changes</w:t>
      </w:r>
    </w:p>
    <w:p w:rsidR="004F5102" w:rsidRPr="006E61D9" w:rsidRDefault="004528DE" w:rsidP="00F023E2">
      <w:pPr>
        <w:pStyle w:val="NormalWeb"/>
        <w:numPr>
          <w:ilvl w:val="0"/>
          <w:numId w:val="21"/>
        </w:numPr>
        <w:spacing w:before="0" w:beforeAutospacing="0"/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sz w:val="22"/>
          <w:szCs w:val="22"/>
        </w:rPr>
        <w:t>I</w:t>
      </w:r>
      <w:r w:rsidR="000979FB" w:rsidRPr="006E61D9">
        <w:rPr>
          <w:rFonts w:ascii="Arial" w:hAnsi="Arial" w:cs="Arial"/>
          <w:sz w:val="22"/>
          <w:szCs w:val="22"/>
        </w:rPr>
        <w:t>n specific settings with febrile illnesses, use of restrictive volumes of isotonic cryst</w:t>
      </w:r>
      <w:r w:rsidRPr="006E61D9">
        <w:rPr>
          <w:rFonts w:ascii="Arial" w:hAnsi="Arial" w:cs="Arial"/>
          <w:sz w:val="22"/>
          <w:szCs w:val="22"/>
        </w:rPr>
        <w:t>alloid led to improved survival</w:t>
      </w:r>
    </w:p>
    <w:p w:rsidR="000979FB" w:rsidRPr="006E61D9" w:rsidRDefault="004528DE" w:rsidP="00F023E2">
      <w:pPr>
        <w:pStyle w:val="NormalWeb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sz w:val="22"/>
          <w:szCs w:val="22"/>
        </w:rPr>
        <w:t>R</w:t>
      </w:r>
      <w:r w:rsidR="000979FB" w:rsidRPr="006E61D9">
        <w:rPr>
          <w:rFonts w:ascii="Arial" w:hAnsi="Arial" w:cs="Arial"/>
          <w:sz w:val="22"/>
          <w:szCs w:val="22"/>
        </w:rPr>
        <w:t>outine use of atropine pre</w:t>
      </w:r>
      <w:r w:rsidRPr="006E61D9">
        <w:rPr>
          <w:rFonts w:ascii="Arial" w:hAnsi="Arial" w:cs="Arial"/>
          <w:sz w:val="22"/>
          <w:szCs w:val="22"/>
        </w:rPr>
        <w:t>-</w:t>
      </w:r>
      <w:r w:rsidR="000979FB" w:rsidRPr="006E61D9">
        <w:rPr>
          <w:rFonts w:ascii="Arial" w:hAnsi="Arial" w:cs="Arial"/>
          <w:sz w:val="22"/>
          <w:szCs w:val="22"/>
        </w:rPr>
        <w:t>intubation to preven</w:t>
      </w:r>
      <w:r w:rsidRPr="006E61D9">
        <w:rPr>
          <w:rFonts w:ascii="Arial" w:hAnsi="Arial" w:cs="Arial"/>
          <w:sz w:val="22"/>
          <w:szCs w:val="22"/>
        </w:rPr>
        <w:t>t dysrhythmias is controversial</w:t>
      </w:r>
    </w:p>
    <w:p w:rsidR="000979FB" w:rsidRPr="006E61D9" w:rsidRDefault="000979FB" w:rsidP="00F023E2">
      <w:pPr>
        <w:pStyle w:val="NormalWeb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sz w:val="22"/>
          <w:szCs w:val="22"/>
        </w:rPr>
        <w:t>If invasive BP monitorin</w:t>
      </w:r>
      <w:r w:rsidR="004528DE" w:rsidRPr="006E61D9">
        <w:rPr>
          <w:rFonts w:ascii="Arial" w:hAnsi="Arial" w:cs="Arial"/>
          <w:sz w:val="22"/>
          <w:szCs w:val="22"/>
        </w:rPr>
        <w:t>g, use to adjust CPR to targets</w:t>
      </w:r>
    </w:p>
    <w:p w:rsidR="000979FB" w:rsidRPr="006E61D9" w:rsidRDefault="004528DE" w:rsidP="00F023E2">
      <w:pPr>
        <w:pStyle w:val="NormalWeb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sz w:val="22"/>
          <w:szCs w:val="22"/>
        </w:rPr>
        <w:t>A</w:t>
      </w:r>
      <w:r w:rsidR="000979FB" w:rsidRPr="006E61D9">
        <w:rPr>
          <w:rFonts w:ascii="Arial" w:hAnsi="Arial" w:cs="Arial"/>
          <w:sz w:val="22"/>
          <w:szCs w:val="22"/>
        </w:rPr>
        <w:t>miodarone or lidocaine are acceptable antiarrhythmic agents of VF, Pulseless VT</w:t>
      </w:r>
    </w:p>
    <w:p w:rsidR="000979FB" w:rsidRPr="006E61D9" w:rsidRDefault="004528DE" w:rsidP="00F023E2">
      <w:pPr>
        <w:pStyle w:val="NormalWeb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sz w:val="22"/>
          <w:szCs w:val="22"/>
        </w:rPr>
        <w:t>E</w:t>
      </w:r>
      <w:r w:rsidR="000979FB" w:rsidRPr="006E61D9">
        <w:rPr>
          <w:rFonts w:ascii="Arial" w:hAnsi="Arial" w:cs="Arial"/>
          <w:sz w:val="22"/>
          <w:szCs w:val="22"/>
        </w:rPr>
        <w:t>pinephrine recommended as vasopres</w:t>
      </w:r>
      <w:r w:rsidRPr="006E61D9">
        <w:rPr>
          <w:rFonts w:ascii="Arial" w:hAnsi="Arial" w:cs="Arial"/>
          <w:sz w:val="22"/>
          <w:szCs w:val="22"/>
        </w:rPr>
        <w:t>sor in pediatric cardiac arrest</w:t>
      </w:r>
    </w:p>
    <w:p w:rsidR="000979FB" w:rsidRPr="006E61D9" w:rsidRDefault="004528DE" w:rsidP="00F023E2">
      <w:pPr>
        <w:pStyle w:val="NormalWeb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sz w:val="22"/>
          <w:szCs w:val="22"/>
        </w:rPr>
        <w:t>E</w:t>
      </w:r>
      <w:r w:rsidR="000979FB" w:rsidRPr="006E61D9">
        <w:rPr>
          <w:rFonts w:ascii="Arial" w:hAnsi="Arial" w:cs="Arial"/>
          <w:sz w:val="22"/>
          <w:szCs w:val="22"/>
        </w:rPr>
        <w:t xml:space="preserve">xtracorporeal CPR (ECPR) may be considered in in-hospital </w:t>
      </w:r>
      <w:r w:rsidRPr="006E61D9">
        <w:rPr>
          <w:rFonts w:ascii="Arial" w:hAnsi="Arial" w:cs="Arial"/>
          <w:sz w:val="22"/>
          <w:szCs w:val="22"/>
        </w:rPr>
        <w:t>settings with cardiac diagnoses</w:t>
      </w:r>
    </w:p>
    <w:p w:rsidR="000979FB" w:rsidRPr="006E61D9" w:rsidRDefault="004528DE" w:rsidP="00F023E2">
      <w:pPr>
        <w:pStyle w:val="NormalWeb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sz w:val="22"/>
          <w:szCs w:val="22"/>
        </w:rPr>
        <w:t>A</w:t>
      </w:r>
      <w:r w:rsidR="000979FB" w:rsidRPr="006E61D9">
        <w:rPr>
          <w:rFonts w:ascii="Arial" w:hAnsi="Arial" w:cs="Arial"/>
          <w:sz w:val="22"/>
          <w:szCs w:val="22"/>
        </w:rPr>
        <w:t>void fever with ROSC</w:t>
      </w:r>
    </w:p>
    <w:p w:rsidR="000979FB" w:rsidRPr="006E61D9" w:rsidRDefault="004528DE" w:rsidP="00F023E2">
      <w:pPr>
        <w:pStyle w:val="NormalWeb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sz w:val="22"/>
          <w:szCs w:val="22"/>
        </w:rPr>
        <w:t>A</w:t>
      </w:r>
      <w:r w:rsidR="000979FB" w:rsidRPr="006E61D9">
        <w:rPr>
          <w:rFonts w:ascii="Arial" w:hAnsi="Arial" w:cs="Arial"/>
          <w:sz w:val="22"/>
          <w:szCs w:val="22"/>
        </w:rPr>
        <w:t>fter ROSC fluids and vasoactive infusions should be used to maintain SB</w:t>
      </w:r>
      <w:r w:rsidRPr="006E61D9">
        <w:rPr>
          <w:rFonts w:ascii="Arial" w:hAnsi="Arial" w:cs="Arial"/>
          <w:sz w:val="22"/>
          <w:szCs w:val="22"/>
        </w:rPr>
        <w:t>P at fifth percentile for age</w:t>
      </w:r>
    </w:p>
    <w:p w:rsidR="000979FB" w:rsidRPr="006E61D9" w:rsidRDefault="004528DE" w:rsidP="00F023E2">
      <w:pPr>
        <w:pStyle w:val="NormalWeb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sz w:val="22"/>
          <w:szCs w:val="22"/>
        </w:rPr>
        <w:t>A</w:t>
      </w:r>
      <w:r w:rsidR="000979FB" w:rsidRPr="006E61D9">
        <w:rPr>
          <w:rFonts w:ascii="Arial" w:hAnsi="Arial" w:cs="Arial"/>
          <w:sz w:val="22"/>
          <w:szCs w:val="22"/>
        </w:rPr>
        <w:t>fter ROS</w:t>
      </w:r>
      <w:r w:rsidRPr="006E61D9">
        <w:rPr>
          <w:rFonts w:ascii="Arial" w:hAnsi="Arial" w:cs="Arial"/>
          <w:sz w:val="22"/>
          <w:szCs w:val="22"/>
        </w:rPr>
        <w:t>C normoxemia should be targeted</w:t>
      </w:r>
    </w:p>
    <w:p w:rsidR="00046F8C" w:rsidRPr="006E61D9" w:rsidRDefault="00046F8C" w:rsidP="00DA70CD">
      <w:pPr>
        <w:pStyle w:val="NormalWeb"/>
        <w:rPr>
          <w:rFonts w:ascii="Arial" w:hAnsi="Arial" w:cs="Arial"/>
          <w:b/>
          <w:szCs w:val="22"/>
          <w:u w:val="single"/>
        </w:rPr>
      </w:pPr>
      <w:r w:rsidRPr="006E61D9">
        <w:rPr>
          <w:rFonts w:ascii="Arial" w:hAnsi="Arial" w:cs="Arial"/>
          <w:b/>
          <w:szCs w:val="22"/>
          <w:u w:val="single"/>
        </w:rPr>
        <w:t>Vital Signs in Children - Normal Ranges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4"/>
        <w:gridCol w:w="2529"/>
        <w:gridCol w:w="2529"/>
        <w:gridCol w:w="2529"/>
      </w:tblGrid>
      <w:tr w:rsidR="00046F8C" w:rsidRPr="006E61D9" w:rsidTr="00545223">
        <w:tc>
          <w:tcPr>
            <w:tcW w:w="1944" w:type="dxa"/>
          </w:tcPr>
          <w:p w:rsidR="00046F8C" w:rsidRPr="006E61D9" w:rsidRDefault="00046F8C" w:rsidP="00DA70CD">
            <w:pPr>
              <w:pStyle w:val="NormalWeb"/>
              <w:rPr>
                <w:rFonts w:ascii="Arial" w:hAnsi="Arial" w:cs="Arial"/>
                <w:sz w:val="28"/>
                <w:szCs w:val="22"/>
              </w:rPr>
            </w:pPr>
            <w:r w:rsidRPr="006E61D9">
              <w:rPr>
                <w:rFonts w:ascii="Arial" w:hAnsi="Arial" w:cs="Arial"/>
                <w:sz w:val="28"/>
                <w:szCs w:val="22"/>
              </w:rPr>
              <w:t>Age</w:t>
            </w:r>
          </w:p>
        </w:tc>
        <w:tc>
          <w:tcPr>
            <w:tcW w:w="2529" w:type="dxa"/>
          </w:tcPr>
          <w:p w:rsidR="00046F8C" w:rsidRPr="006E61D9" w:rsidRDefault="00046F8C" w:rsidP="00DA70CD">
            <w:pPr>
              <w:pStyle w:val="NormalWeb"/>
              <w:rPr>
                <w:rFonts w:ascii="Arial" w:hAnsi="Arial" w:cs="Arial"/>
                <w:sz w:val="28"/>
                <w:szCs w:val="22"/>
              </w:rPr>
            </w:pPr>
            <w:r w:rsidRPr="006E61D9">
              <w:rPr>
                <w:rFonts w:ascii="Arial" w:hAnsi="Arial" w:cs="Arial"/>
                <w:sz w:val="28"/>
                <w:szCs w:val="22"/>
              </w:rPr>
              <w:t>Systolic BP</w:t>
            </w:r>
          </w:p>
        </w:tc>
        <w:tc>
          <w:tcPr>
            <w:tcW w:w="2529" w:type="dxa"/>
          </w:tcPr>
          <w:p w:rsidR="00046F8C" w:rsidRPr="006E61D9" w:rsidRDefault="00046F8C" w:rsidP="00DA70CD">
            <w:pPr>
              <w:pStyle w:val="NormalWeb"/>
              <w:rPr>
                <w:rFonts w:ascii="Arial" w:hAnsi="Arial" w:cs="Arial"/>
                <w:sz w:val="28"/>
                <w:szCs w:val="22"/>
              </w:rPr>
            </w:pPr>
            <w:r w:rsidRPr="006E61D9">
              <w:rPr>
                <w:rFonts w:ascii="Arial" w:hAnsi="Arial" w:cs="Arial"/>
                <w:sz w:val="28"/>
                <w:szCs w:val="22"/>
              </w:rPr>
              <w:t>Pulse (awake)</w:t>
            </w:r>
          </w:p>
        </w:tc>
        <w:tc>
          <w:tcPr>
            <w:tcW w:w="2529" w:type="dxa"/>
          </w:tcPr>
          <w:p w:rsidR="00046F8C" w:rsidRPr="006E61D9" w:rsidRDefault="00046F8C" w:rsidP="00DA70CD">
            <w:pPr>
              <w:pStyle w:val="NormalWeb"/>
              <w:rPr>
                <w:rFonts w:ascii="Arial" w:hAnsi="Arial" w:cs="Arial"/>
                <w:sz w:val="28"/>
                <w:szCs w:val="22"/>
              </w:rPr>
            </w:pPr>
            <w:r w:rsidRPr="006E61D9">
              <w:rPr>
                <w:rFonts w:ascii="Arial" w:hAnsi="Arial" w:cs="Arial"/>
                <w:sz w:val="28"/>
                <w:szCs w:val="22"/>
              </w:rPr>
              <w:t>Respirations</w:t>
            </w:r>
          </w:p>
        </w:tc>
      </w:tr>
      <w:tr w:rsidR="00046F8C" w:rsidRPr="006E61D9" w:rsidTr="00545223">
        <w:tc>
          <w:tcPr>
            <w:tcW w:w="1944" w:type="dxa"/>
          </w:tcPr>
          <w:p w:rsidR="00046F8C" w:rsidRPr="006E61D9" w:rsidRDefault="00046F8C" w:rsidP="00DA70CD">
            <w:pPr>
              <w:pStyle w:val="NormalWeb"/>
              <w:rPr>
                <w:rFonts w:ascii="Arial" w:hAnsi="Arial" w:cs="Arial"/>
                <w:sz w:val="28"/>
                <w:szCs w:val="22"/>
              </w:rPr>
            </w:pPr>
            <w:r w:rsidRPr="006E61D9">
              <w:rPr>
                <w:rFonts w:ascii="Arial" w:hAnsi="Arial" w:cs="Arial"/>
                <w:sz w:val="28"/>
                <w:szCs w:val="22"/>
              </w:rPr>
              <w:t>Neonate</w:t>
            </w:r>
          </w:p>
        </w:tc>
        <w:tc>
          <w:tcPr>
            <w:tcW w:w="2529" w:type="dxa"/>
          </w:tcPr>
          <w:p w:rsidR="00046F8C" w:rsidRPr="006E61D9" w:rsidRDefault="00046F8C" w:rsidP="00DA70CD">
            <w:pPr>
              <w:pStyle w:val="NormalWeb"/>
              <w:rPr>
                <w:rFonts w:ascii="Arial" w:hAnsi="Arial" w:cs="Arial"/>
                <w:sz w:val="28"/>
                <w:szCs w:val="22"/>
              </w:rPr>
            </w:pPr>
            <w:r w:rsidRPr="006E61D9">
              <w:rPr>
                <w:rFonts w:ascii="Arial" w:hAnsi="Arial" w:cs="Arial"/>
                <w:sz w:val="28"/>
                <w:szCs w:val="22"/>
              </w:rPr>
              <w:t>67-84</w:t>
            </w:r>
          </w:p>
        </w:tc>
        <w:tc>
          <w:tcPr>
            <w:tcW w:w="2529" w:type="dxa"/>
          </w:tcPr>
          <w:p w:rsidR="00046F8C" w:rsidRPr="006E61D9" w:rsidRDefault="00046F8C" w:rsidP="00DA70CD">
            <w:pPr>
              <w:pStyle w:val="NormalWeb"/>
              <w:rPr>
                <w:rFonts w:ascii="Arial" w:hAnsi="Arial" w:cs="Arial"/>
                <w:sz w:val="28"/>
                <w:szCs w:val="22"/>
              </w:rPr>
            </w:pPr>
            <w:r w:rsidRPr="006E61D9">
              <w:rPr>
                <w:rFonts w:ascii="Arial" w:hAnsi="Arial" w:cs="Arial"/>
                <w:sz w:val="28"/>
                <w:szCs w:val="22"/>
              </w:rPr>
              <w:t>100-205</w:t>
            </w:r>
          </w:p>
        </w:tc>
        <w:tc>
          <w:tcPr>
            <w:tcW w:w="2529" w:type="dxa"/>
          </w:tcPr>
          <w:p w:rsidR="00046F8C" w:rsidRPr="006E61D9" w:rsidRDefault="00046F8C" w:rsidP="00DA70CD">
            <w:pPr>
              <w:pStyle w:val="NormalWeb"/>
              <w:rPr>
                <w:rFonts w:ascii="Arial" w:hAnsi="Arial" w:cs="Arial"/>
                <w:sz w:val="28"/>
                <w:szCs w:val="22"/>
              </w:rPr>
            </w:pPr>
          </w:p>
        </w:tc>
      </w:tr>
      <w:tr w:rsidR="00046F8C" w:rsidRPr="006E61D9" w:rsidTr="00545223">
        <w:tc>
          <w:tcPr>
            <w:tcW w:w="1944" w:type="dxa"/>
          </w:tcPr>
          <w:p w:rsidR="00046F8C" w:rsidRPr="006E61D9" w:rsidRDefault="00046F8C" w:rsidP="00DA70CD">
            <w:pPr>
              <w:pStyle w:val="NormalWeb"/>
              <w:rPr>
                <w:rFonts w:ascii="Arial" w:hAnsi="Arial" w:cs="Arial"/>
                <w:sz w:val="28"/>
                <w:szCs w:val="22"/>
              </w:rPr>
            </w:pPr>
            <w:r w:rsidRPr="006E61D9">
              <w:rPr>
                <w:rFonts w:ascii="Arial" w:hAnsi="Arial" w:cs="Arial"/>
                <w:sz w:val="28"/>
                <w:szCs w:val="22"/>
              </w:rPr>
              <w:t>Infant</w:t>
            </w:r>
          </w:p>
        </w:tc>
        <w:tc>
          <w:tcPr>
            <w:tcW w:w="2529" w:type="dxa"/>
          </w:tcPr>
          <w:p w:rsidR="00046F8C" w:rsidRPr="006E61D9" w:rsidRDefault="00046F8C" w:rsidP="00DA70CD">
            <w:pPr>
              <w:pStyle w:val="NormalWeb"/>
              <w:rPr>
                <w:rFonts w:ascii="Arial" w:hAnsi="Arial" w:cs="Arial"/>
                <w:sz w:val="28"/>
                <w:szCs w:val="22"/>
              </w:rPr>
            </w:pPr>
            <w:r w:rsidRPr="006E61D9">
              <w:rPr>
                <w:rFonts w:ascii="Arial" w:hAnsi="Arial" w:cs="Arial"/>
                <w:sz w:val="28"/>
                <w:szCs w:val="22"/>
              </w:rPr>
              <w:t>72-104</w:t>
            </w:r>
          </w:p>
        </w:tc>
        <w:tc>
          <w:tcPr>
            <w:tcW w:w="2529" w:type="dxa"/>
          </w:tcPr>
          <w:p w:rsidR="00046F8C" w:rsidRPr="006E61D9" w:rsidRDefault="00046F8C" w:rsidP="00DA70CD">
            <w:pPr>
              <w:pStyle w:val="NormalWeb"/>
              <w:rPr>
                <w:rFonts w:ascii="Arial" w:hAnsi="Arial" w:cs="Arial"/>
                <w:sz w:val="28"/>
                <w:szCs w:val="22"/>
              </w:rPr>
            </w:pPr>
            <w:r w:rsidRPr="006E61D9">
              <w:rPr>
                <w:rFonts w:ascii="Arial" w:hAnsi="Arial" w:cs="Arial"/>
                <w:sz w:val="28"/>
                <w:szCs w:val="22"/>
              </w:rPr>
              <w:t>100-180</w:t>
            </w:r>
          </w:p>
        </w:tc>
        <w:tc>
          <w:tcPr>
            <w:tcW w:w="2529" w:type="dxa"/>
          </w:tcPr>
          <w:p w:rsidR="00046F8C" w:rsidRPr="006E61D9" w:rsidRDefault="00046F8C" w:rsidP="00DA70CD">
            <w:pPr>
              <w:pStyle w:val="NormalWeb"/>
              <w:rPr>
                <w:rFonts w:ascii="Arial" w:hAnsi="Arial" w:cs="Arial"/>
                <w:sz w:val="28"/>
                <w:szCs w:val="22"/>
              </w:rPr>
            </w:pPr>
            <w:r w:rsidRPr="006E61D9">
              <w:rPr>
                <w:rFonts w:ascii="Arial" w:hAnsi="Arial" w:cs="Arial"/>
                <w:sz w:val="28"/>
                <w:szCs w:val="22"/>
              </w:rPr>
              <w:t>30-53</w:t>
            </w:r>
          </w:p>
        </w:tc>
      </w:tr>
      <w:tr w:rsidR="00046F8C" w:rsidRPr="006E61D9" w:rsidTr="00545223">
        <w:tc>
          <w:tcPr>
            <w:tcW w:w="1944" w:type="dxa"/>
          </w:tcPr>
          <w:p w:rsidR="00046F8C" w:rsidRPr="006E61D9" w:rsidRDefault="00046F8C" w:rsidP="00DA70CD">
            <w:pPr>
              <w:pStyle w:val="NormalWeb"/>
              <w:rPr>
                <w:rFonts w:ascii="Arial" w:hAnsi="Arial" w:cs="Arial"/>
                <w:sz w:val="28"/>
                <w:szCs w:val="22"/>
              </w:rPr>
            </w:pPr>
            <w:r w:rsidRPr="006E61D9">
              <w:rPr>
                <w:rFonts w:ascii="Arial" w:hAnsi="Arial" w:cs="Arial"/>
                <w:sz w:val="28"/>
                <w:szCs w:val="22"/>
              </w:rPr>
              <w:t>Toddler</w:t>
            </w:r>
          </w:p>
        </w:tc>
        <w:tc>
          <w:tcPr>
            <w:tcW w:w="2529" w:type="dxa"/>
          </w:tcPr>
          <w:p w:rsidR="00046F8C" w:rsidRPr="006E61D9" w:rsidRDefault="00046F8C" w:rsidP="00DA70CD">
            <w:pPr>
              <w:pStyle w:val="NormalWeb"/>
              <w:rPr>
                <w:rFonts w:ascii="Arial" w:hAnsi="Arial" w:cs="Arial"/>
                <w:sz w:val="28"/>
                <w:szCs w:val="22"/>
              </w:rPr>
            </w:pPr>
            <w:r w:rsidRPr="006E61D9">
              <w:rPr>
                <w:rFonts w:ascii="Arial" w:hAnsi="Arial" w:cs="Arial"/>
                <w:sz w:val="28"/>
                <w:szCs w:val="22"/>
              </w:rPr>
              <w:t>86-106</w:t>
            </w:r>
          </w:p>
        </w:tc>
        <w:tc>
          <w:tcPr>
            <w:tcW w:w="2529" w:type="dxa"/>
          </w:tcPr>
          <w:p w:rsidR="00046F8C" w:rsidRPr="006E61D9" w:rsidRDefault="00046F8C" w:rsidP="00DA70CD">
            <w:pPr>
              <w:pStyle w:val="NormalWeb"/>
              <w:rPr>
                <w:rFonts w:ascii="Arial" w:hAnsi="Arial" w:cs="Arial"/>
                <w:sz w:val="28"/>
                <w:szCs w:val="22"/>
              </w:rPr>
            </w:pPr>
            <w:r w:rsidRPr="006E61D9">
              <w:rPr>
                <w:rFonts w:ascii="Arial" w:hAnsi="Arial" w:cs="Arial"/>
                <w:sz w:val="28"/>
                <w:szCs w:val="22"/>
              </w:rPr>
              <w:t>98-140</w:t>
            </w:r>
          </w:p>
        </w:tc>
        <w:tc>
          <w:tcPr>
            <w:tcW w:w="2529" w:type="dxa"/>
          </w:tcPr>
          <w:p w:rsidR="00046F8C" w:rsidRPr="006E61D9" w:rsidRDefault="00046F8C" w:rsidP="00DA70CD">
            <w:pPr>
              <w:pStyle w:val="NormalWeb"/>
              <w:rPr>
                <w:rFonts w:ascii="Arial" w:hAnsi="Arial" w:cs="Arial"/>
                <w:sz w:val="28"/>
                <w:szCs w:val="22"/>
              </w:rPr>
            </w:pPr>
            <w:r w:rsidRPr="006E61D9">
              <w:rPr>
                <w:rFonts w:ascii="Arial" w:hAnsi="Arial" w:cs="Arial"/>
                <w:sz w:val="28"/>
                <w:szCs w:val="22"/>
              </w:rPr>
              <w:t>22-37</w:t>
            </w:r>
          </w:p>
        </w:tc>
      </w:tr>
      <w:tr w:rsidR="00046F8C" w:rsidRPr="006E61D9" w:rsidTr="00545223">
        <w:tc>
          <w:tcPr>
            <w:tcW w:w="1944" w:type="dxa"/>
          </w:tcPr>
          <w:p w:rsidR="00046F8C" w:rsidRPr="006E61D9" w:rsidRDefault="00046F8C" w:rsidP="00DA70CD">
            <w:pPr>
              <w:pStyle w:val="NormalWeb"/>
              <w:rPr>
                <w:rFonts w:ascii="Arial" w:hAnsi="Arial" w:cs="Arial"/>
                <w:sz w:val="28"/>
                <w:szCs w:val="22"/>
              </w:rPr>
            </w:pPr>
            <w:r w:rsidRPr="006E61D9">
              <w:rPr>
                <w:rFonts w:ascii="Arial" w:hAnsi="Arial" w:cs="Arial"/>
                <w:sz w:val="28"/>
                <w:szCs w:val="22"/>
              </w:rPr>
              <w:t>Preschooler</w:t>
            </w:r>
          </w:p>
        </w:tc>
        <w:tc>
          <w:tcPr>
            <w:tcW w:w="2529" w:type="dxa"/>
          </w:tcPr>
          <w:p w:rsidR="00046F8C" w:rsidRPr="006E61D9" w:rsidRDefault="00046F8C" w:rsidP="00DA70CD">
            <w:pPr>
              <w:pStyle w:val="NormalWeb"/>
              <w:rPr>
                <w:rFonts w:ascii="Arial" w:hAnsi="Arial" w:cs="Arial"/>
                <w:sz w:val="28"/>
                <w:szCs w:val="22"/>
              </w:rPr>
            </w:pPr>
            <w:r w:rsidRPr="006E61D9">
              <w:rPr>
                <w:rFonts w:ascii="Arial" w:hAnsi="Arial" w:cs="Arial"/>
                <w:sz w:val="28"/>
                <w:szCs w:val="22"/>
              </w:rPr>
              <w:t>89-112</w:t>
            </w:r>
          </w:p>
        </w:tc>
        <w:tc>
          <w:tcPr>
            <w:tcW w:w="2529" w:type="dxa"/>
          </w:tcPr>
          <w:p w:rsidR="00046F8C" w:rsidRPr="006E61D9" w:rsidRDefault="00046F8C" w:rsidP="00DA70CD">
            <w:pPr>
              <w:pStyle w:val="NormalWeb"/>
              <w:rPr>
                <w:rFonts w:ascii="Arial" w:hAnsi="Arial" w:cs="Arial"/>
                <w:sz w:val="28"/>
                <w:szCs w:val="22"/>
              </w:rPr>
            </w:pPr>
            <w:r w:rsidRPr="006E61D9">
              <w:rPr>
                <w:rFonts w:ascii="Arial" w:hAnsi="Arial" w:cs="Arial"/>
                <w:sz w:val="28"/>
                <w:szCs w:val="22"/>
              </w:rPr>
              <w:t>80-120</w:t>
            </w:r>
          </w:p>
        </w:tc>
        <w:tc>
          <w:tcPr>
            <w:tcW w:w="2529" w:type="dxa"/>
          </w:tcPr>
          <w:p w:rsidR="00046F8C" w:rsidRPr="006E61D9" w:rsidRDefault="00046F8C" w:rsidP="00DA70CD">
            <w:pPr>
              <w:pStyle w:val="NormalWeb"/>
              <w:rPr>
                <w:rFonts w:ascii="Arial" w:hAnsi="Arial" w:cs="Arial"/>
                <w:sz w:val="28"/>
                <w:szCs w:val="22"/>
              </w:rPr>
            </w:pPr>
            <w:r w:rsidRPr="006E61D9">
              <w:rPr>
                <w:rFonts w:ascii="Arial" w:hAnsi="Arial" w:cs="Arial"/>
                <w:sz w:val="28"/>
                <w:szCs w:val="22"/>
              </w:rPr>
              <w:t>20-28</w:t>
            </w:r>
          </w:p>
        </w:tc>
      </w:tr>
      <w:tr w:rsidR="00046F8C" w:rsidRPr="006E61D9" w:rsidTr="00545223">
        <w:tc>
          <w:tcPr>
            <w:tcW w:w="1944" w:type="dxa"/>
          </w:tcPr>
          <w:p w:rsidR="00046F8C" w:rsidRPr="006E61D9" w:rsidRDefault="00046F8C" w:rsidP="00DA70CD">
            <w:pPr>
              <w:pStyle w:val="NormalWeb"/>
              <w:rPr>
                <w:rFonts w:ascii="Arial" w:hAnsi="Arial" w:cs="Arial"/>
                <w:sz w:val="28"/>
                <w:szCs w:val="22"/>
              </w:rPr>
            </w:pPr>
            <w:r w:rsidRPr="006E61D9">
              <w:rPr>
                <w:rFonts w:ascii="Arial" w:hAnsi="Arial" w:cs="Arial"/>
                <w:sz w:val="28"/>
                <w:szCs w:val="22"/>
              </w:rPr>
              <w:t>School-aged</w:t>
            </w:r>
          </w:p>
        </w:tc>
        <w:tc>
          <w:tcPr>
            <w:tcW w:w="2529" w:type="dxa"/>
          </w:tcPr>
          <w:p w:rsidR="00046F8C" w:rsidRPr="006E61D9" w:rsidRDefault="00046F8C" w:rsidP="00DA70CD">
            <w:pPr>
              <w:pStyle w:val="NormalWeb"/>
              <w:rPr>
                <w:rFonts w:ascii="Arial" w:hAnsi="Arial" w:cs="Arial"/>
                <w:sz w:val="28"/>
                <w:szCs w:val="22"/>
              </w:rPr>
            </w:pPr>
            <w:r w:rsidRPr="006E61D9">
              <w:rPr>
                <w:rFonts w:ascii="Arial" w:hAnsi="Arial" w:cs="Arial"/>
                <w:sz w:val="28"/>
                <w:szCs w:val="22"/>
              </w:rPr>
              <w:t>97-115</w:t>
            </w:r>
          </w:p>
        </w:tc>
        <w:tc>
          <w:tcPr>
            <w:tcW w:w="2529" w:type="dxa"/>
          </w:tcPr>
          <w:p w:rsidR="00046F8C" w:rsidRPr="006E61D9" w:rsidRDefault="00046F8C" w:rsidP="00DA70CD">
            <w:pPr>
              <w:pStyle w:val="NormalWeb"/>
              <w:rPr>
                <w:rFonts w:ascii="Arial" w:hAnsi="Arial" w:cs="Arial"/>
                <w:sz w:val="28"/>
                <w:szCs w:val="22"/>
              </w:rPr>
            </w:pPr>
            <w:r w:rsidRPr="006E61D9">
              <w:rPr>
                <w:rFonts w:ascii="Arial" w:hAnsi="Arial" w:cs="Arial"/>
                <w:sz w:val="28"/>
                <w:szCs w:val="22"/>
              </w:rPr>
              <w:t>75-118</w:t>
            </w:r>
          </w:p>
        </w:tc>
        <w:tc>
          <w:tcPr>
            <w:tcW w:w="2529" w:type="dxa"/>
          </w:tcPr>
          <w:p w:rsidR="00046F8C" w:rsidRPr="006E61D9" w:rsidRDefault="00046F8C" w:rsidP="00DA70CD">
            <w:pPr>
              <w:pStyle w:val="NormalWeb"/>
              <w:rPr>
                <w:rFonts w:ascii="Arial" w:hAnsi="Arial" w:cs="Arial"/>
                <w:sz w:val="28"/>
                <w:szCs w:val="22"/>
              </w:rPr>
            </w:pPr>
            <w:r w:rsidRPr="006E61D9">
              <w:rPr>
                <w:rFonts w:ascii="Arial" w:hAnsi="Arial" w:cs="Arial"/>
                <w:sz w:val="28"/>
                <w:szCs w:val="22"/>
              </w:rPr>
              <w:t>18-25</w:t>
            </w:r>
          </w:p>
        </w:tc>
      </w:tr>
      <w:tr w:rsidR="00046F8C" w:rsidRPr="006E61D9" w:rsidTr="00545223">
        <w:tc>
          <w:tcPr>
            <w:tcW w:w="1944" w:type="dxa"/>
          </w:tcPr>
          <w:p w:rsidR="00046F8C" w:rsidRPr="006E61D9" w:rsidRDefault="00046F8C" w:rsidP="00DA70CD">
            <w:pPr>
              <w:pStyle w:val="NormalWeb"/>
              <w:rPr>
                <w:rFonts w:ascii="Arial" w:hAnsi="Arial" w:cs="Arial"/>
                <w:sz w:val="28"/>
                <w:szCs w:val="22"/>
              </w:rPr>
            </w:pPr>
            <w:r w:rsidRPr="006E61D9">
              <w:rPr>
                <w:rFonts w:ascii="Arial" w:hAnsi="Arial" w:cs="Arial"/>
                <w:sz w:val="28"/>
                <w:szCs w:val="22"/>
              </w:rPr>
              <w:t>Adolescent</w:t>
            </w:r>
          </w:p>
        </w:tc>
        <w:tc>
          <w:tcPr>
            <w:tcW w:w="2529" w:type="dxa"/>
          </w:tcPr>
          <w:p w:rsidR="00046F8C" w:rsidRPr="006E61D9" w:rsidRDefault="00046F8C" w:rsidP="00DA70CD">
            <w:pPr>
              <w:pStyle w:val="NormalWeb"/>
              <w:rPr>
                <w:rFonts w:ascii="Arial" w:hAnsi="Arial" w:cs="Arial"/>
                <w:sz w:val="28"/>
                <w:szCs w:val="22"/>
              </w:rPr>
            </w:pPr>
            <w:r w:rsidRPr="006E61D9">
              <w:rPr>
                <w:rFonts w:ascii="Arial" w:hAnsi="Arial" w:cs="Arial"/>
                <w:sz w:val="28"/>
                <w:szCs w:val="22"/>
              </w:rPr>
              <w:t>110-131</w:t>
            </w:r>
          </w:p>
        </w:tc>
        <w:tc>
          <w:tcPr>
            <w:tcW w:w="2529" w:type="dxa"/>
          </w:tcPr>
          <w:p w:rsidR="00046F8C" w:rsidRPr="006E61D9" w:rsidRDefault="00046F8C" w:rsidP="00DA70CD">
            <w:pPr>
              <w:pStyle w:val="NormalWeb"/>
              <w:rPr>
                <w:rFonts w:ascii="Arial" w:hAnsi="Arial" w:cs="Arial"/>
                <w:sz w:val="28"/>
                <w:szCs w:val="22"/>
              </w:rPr>
            </w:pPr>
            <w:r w:rsidRPr="006E61D9">
              <w:rPr>
                <w:rFonts w:ascii="Arial" w:hAnsi="Arial" w:cs="Arial"/>
                <w:sz w:val="28"/>
                <w:szCs w:val="22"/>
              </w:rPr>
              <w:t>60-100</w:t>
            </w:r>
          </w:p>
        </w:tc>
        <w:tc>
          <w:tcPr>
            <w:tcW w:w="2529" w:type="dxa"/>
          </w:tcPr>
          <w:p w:rsidR="00046F8C" w:rsidRPr="006E61D9" w:rsidRDefault="00046F8C" w:rsidP="00DA70CD">
            <w:pPr>
              <w:pStyle w:val="NormalWeb"/>
              <w:rPr>
                <w:rFonts w:ascii="Arial" w:hAnsi="Arial" w:cs="Arial"/>
                <w:sz w:val="28"/>
                <w:szCs w:val="22"/>
              </w:rPr>
            </w:pPr>
            <w:r w:rsidRPr="006E61D9">
              <w:rPr>
                <w:rFonts w:ascii="Arial" w:hAnsi="Arial" w:cs="Arial"/>
                <w:sz w:val="28"/>
                <w:szCs w:val="22"/>
              </w:rPr>
              <w:t>12-20</w:t>
            </w:r>
          </w:p>
        </w:tc>
      </w:tr>
    </w:tbl>
    <w:p w:rsidR="00046F8C" w:rsidRPr="002946B6" w:rsidRDefault="00046F8C" w:rsidP="00DA70CD">
      <w:pPr>
        <w:pStyle w:val="NormalWeb"/>
        <w:spacing w:before="0" w:beforeAutospacing="0" w:after="0" w:afterAutospacing="0"/>
        <w:rPr>
          <w:rFonts w:ascii="Arial" w:hAnsi="Arial" w:cs="Arial"/>
          <w:b/>
          <w:sz w:val="16"/>
          <w:szCs w:val="16"/>
          <w:u w:val="single"/>
        </w:rPr>
      </w:pPr>
    </w:p>
    <w:p w:rsidR="00046F8C" w:rsidRPr="006E61D9" w:rsidRDefault="00046F8C" w:rsidP="00DA70CD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2"/>
          <w:u w:val="single"/>
        </w:rPr>
      </w:pPr>
      <w:r w:rsidRPr="006E61D9">
        <w:rPr>
          <w:rFonts w:ascii="Arial" w:hAnsi="Arial" w:cs="Arial"/>
          <w:b/>
          <w:sz w:val="28"/>
          <w:szCs w:val="22"/>
          <w:u w:val="single"/>
        </w:rPr>
        <w:t xml:space="preserve">Treatment of Dysrhythmias - </w:t>
      </w:r>
      <w:r w:rsidR="004528DE" w:rsidRPr="006E61D9">
        <w:rPr>
          <w:rFonts w:ascii="Arial" w:hAnsi="Arial" w:cs="Arial"/>
          <w:b/>
          <w:sz w:val="28"/>
          <w:szCs w:val="22"/>
          <w:u w:val="single"/>
        </w:rPr>
        <w:t>G</w:t>
      </w:r>
      <w:r w:rsidRPr="006E61D9">
        <w:rPr>
          <w:rFonts w:ascii="Arial" w:hAnsi="Arial" w:cs="Arial"/>
          <w:b/>
          <w:sz w:val="28"/>
          <w:szCs w:val="22"/>
          <w:u w:val="single"/>
        </w:rPr>
        <w:t xml:space="preserve">eneral overview.  See </w:t>
      </w:r>
      <w:r w:rsidR="00F05C9C" w:rsidRPr="006E61D9">
        <w:rPr>
          <w:rFonts w:ascii="Arial" w:hAnsi="Arial" w:cs="Arial"/>
          <w:b/>
          <w:sz w:val="28"/>
          <w:szCs w:val="22"/>
          <w:u w:val="single"/>
        </w:rPr>
        <w:t>PALS text</w:t>
      </w:r>
      <w:r w:rsidRPr="006E61D9">
        <w:rPr>
          <w:rFonts w:ascii="Arial" w:hAnsi="Arial" w:cs="Arial"/>
          <w:b/>
          <w:sz w:val="28"/>
          <w:szCs w:val="22"/>
          <w:u w:val="single"/>
        </w:rPr>
        <w:t xml:space="preserve"> for details</w:t>
      </w:r>
    </w:p>
    <w:p w:rsidR="00046F8C" w:rsidRPr="006E61D9" w:rsidRDefault="00C24394" w:rsidP="00DA70CD">
      <w:pPr>
        <w:pStyle w:val="NormalWeb"/>
        <w:spacing w:before="0" w:beforeAutospacing="0" w:after="0" w:afterAutospacing="0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t>Bradycardia</w:t>
      </w:r>
    </w:p>
    <w:p w:rsidR="00046F8C" w:rsidRPr="006E61D9" w:rsidRDefault="00C24394" w:rsidP="00F023E2">
      <w:pPr>
        <w:pStyle w:val="NormalWeb"/>
        <w:numPr>
          <w:ilvl w:val="0"/>
          <w:numId w:val="22"/>
        </w:numPr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46F8C" w:rsidRPr="006E61D9">
        <w:rPr>
          <w:rFonts w:ascii="Arial" w:hAnsi="Arial" w:cs="Arial"/>
          <w:sz w:val="22"/>
          <w:szCs w:val="22"/>
        </w:rPr>
        <w:t xml:space="preserve">irway, 02, </w:t>
      </w:r>
      <w:r w:rsidR="00F05C9C" w:rsidRPr="006E61D9">
        <w:rPr>
          <w:rFonts w:ascii="Arial" w:hAnsi="Arial" w:cs="Arial"/>
          <w:sz w:val="22"/>
          <w:szCs w:val="22"/>
        </w:rPr>
        <w:t>monitor,</w:t>
      </w:r>
      <w:r w:rsidR="00046F8C" w:rsidRPr="006E61D9">
        <w:rPr>
          <w:rFonts w:ascii="Arial" w:hAnsi="Arial" w:cs="Arial"/>
          <w:sz w:val="22"/>
          <w:szCs w:val="22"/>
        </w:rPr>
        <w:t xml:space="preserve"> IO/IV, 12 lead</w:t>
      </w:r>
    </w:p>
    <w:p w:rsidR="00046F8C" w:rsidRPr="006E61D9" w:rsidRDefault="00C24394" w:rsidP="00F023E2">
      <w:pPr>
        <w:pStyle w:val="NormalWeb"/>
        <w:numPr>
          <w:ilvl w:val="0"/>
          <w:numId w:val="22"/>
        </w:numPr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046F8C" w:rsidRPr="006E61D9">
        <w:rPr>
          <w:rFonts w:ascii="Arial" w:hAnsi="Arial" w:cs="Arial"/>
          <w:sz w:val="22"/>
          <w:szCs w:val="22"/>
        </w:rPr>
        <w:t>ypotension, ALOC, Shock? - CPR if below 60, Epinephrine 0.01 mg/kg, Atropine 0.02 mg/kg, consider pacing, treat underlying causes</w:t>
      </w:r>
    </w:p>
    <w:p w:rsidR="00046F8C" w:rsidRPr="006E61D9" w:rsidRDefault="00046F8C" w:rsidP="00DA70CD">
      <w:pPr>
        <w:pStyle w:val="NormalWeb"/>
        <w:spacing w:before="0" w:beforeAutospacing="0" w:after="0" w:afterAutospacing="0"/>
        <w:rPr>
          <w:rFonts w:ascii="Arial" w:hAnsi="Arial" w:cs="Arial"/>
          <w:b/>
          <w:i/>
          <w:szCs w:val="22"/>
        </w:rPr>
      </w:pPr>
      <w:r w:rsidRPr="006E61D9">
        <w:rPr>
          <w:rFonts w:ascii="Arial" w:hAnsi="Arial" w:cs="Arial"/>
          <w:b/>
          <w:i/>
          <w:szCs w:val="22"/>
        </w:rPr>
        <w:t>Tachycardia with a Pulse</w:t>
      </w:r>
    </w:p>
    <w:p w:rsidR="00046F8C" w:rsidRPr="006E61D9" w:rsidRDefault="00C24394" w:rsidP="00F023E2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46F8C" w:rsidRPr="006E61D9">
        <w:rPr>
          <w:rFonts w:ascii="Arial" w:hAnsi="Arial" w:cs="Arial"/>
          <w:sz w:val="22"/>
          <w:szCs w:val="22"/>
        </w:rPr>
        <w:t>irway, 02, monitor/defib, IO/IV, 12 lead</w:t>
      </w:r>
    </w:p>
    <w:p w:rsidR="00046F8C" w:rsidRPr="006E61D9" w:rsidRDefault="00046F8C" w:rsidP="00F023E2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sz w:val="22"/>
          <w:szCs w:val="22"/>
        </w:rPr>
        <w:t>QRS narrow - infant rate above 220</w:t>
      </w:r>
      <w:r w:rsidR="003006D5">
        <w:rPr>
          <w:rFonts w:ascii="Arial" w:hAnsi="Arial" w:cs="Arial"/>
          <w:sz w:val="22"/>
          <w:szCs w:val="22"/>
        </w:rPr>
        <w:t xml:space="preserve"> SVT</w:t>
      </w:r>
      <w:r w:rsidRPr="006E61D9">
        <w:rPr>
          <w:rFonts w:ascii="Arial" w:hAnsi="Arial" w:cs="Arial"/>
          <w:sz w:val="22"/>
          <w:szCs w:val="22"/>
        </w:rPr>
        <w:t>, child above 180 SVT - adenosine 0.1 mg/kg, the 0.2 mg/kg rapid bolus</w:t>
      </w:r>
    </w:p>
    <w:p w:rsidR="00046F8C" w:rsidRPr="006E61D9" w:rsidRDefault="00046F8C" w:rsidP="00F023E2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sz w:val="22"/>
          <w:szCs w:val="22"/>
        </w:rPr>
        <w:t xml:space="preserve">QRS wide? - V tach - 12 lead, amiodarone 5 mg/kg IV, </w:t>
      </w:r>
      <w:r w:rsidR="00F05C9C" w:rsidRPr="006E61D9">
        <w:rPr>
          <w:rFonts w:ascii="Arial" w:hAnsi="Arial" w:cs="Arial"/>
          <w:sz w:val="22"/>
          <w:szCs w:val="22"/>
        </w:rPr>
        <w:t>adenosine</w:t>
      </w:r>
      <w:r w:rsidRPr="006E61D9">
        <w:rPr>
          <w:rFonts w:ascii="Arial" w:hAnsi="Arial" w:cs="Arial"/>
          <w:sz w:val="22"/>
          <w:szCs w:val="22"/>
        </w:rPr>
        <w:t>, cardioversion 0.5 to 1 J/kg then 2 J/kg</w:t>
      </w:r>
    </w:p>
    <w:p w:rsidR="00046F8C" w:rsidRPr="006E61D9" w:rsidRDefault="00046F8C" w:rsidP="00DA70CD">
      <w:pPr>
        <w:pStyle w:val="NormalWeb"/>
        <w:spacing w:before="0" w:beforeAutospacing="0" w:after="0" w:afterAutospacing="0"/>
        <w:rPr>
          <w:rFonts w:ascii="Arial" w:hAnsi="Arial" w:cs="Arial"/>
          <w:b/>
          <w:i/>
          <w:szCs w:val="22"/>
        </w:rPr>
      </w:pPr>
      <w:r w:rsidRPr="006E61D9">
        <w:rPr>
          <w:rFonts w:ascii="Arial" w:hAnsi="Arial" w:cs="Arial"/>
          <w:b/>
          <w:i/>
          <w:szCs w:val="22"/>
        </w:rPr>
        <w:t>Pediatric Cardiac Arrest - H's T's</w:t>
      </w:r>
    </w:p>
    <w:p w:rsidR="00046F8C" w:rsidRPr="006E61D9" w:rsidRDefault="00046F8C" w:rsidP="00885A45">
      <w:pPr>
        <w:pStyle w:val="NormalWeb"/>
        <w:numPr>
          <w:ilvl w:val="0"/>
          <w:numId w:val="24"/>
        </w:numPr>
        <w:tabs>
          <w:tab w:val="clear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sz w:val="22"/>
          <w:szCs w:val="22"/>
        </w:rPr>
        <w:t>CPR, 02, monitor/defib</w:t>
      </w:r>
    </w:p>
    <w:p w:rsidR="00046F8C" w:rsidRPr="006E61D9" w:rsidRDefault="00046F8C" w:rsidP="00885A45">
      <w:pPr>
        <w:pStyle w:val="NormalWeb"/>
        <w:numPr>
          <w:ilvl w:val="0"/>
          <w:numId w:val="24"/>
        </w:numPr>
        <w:tabs>
          <w:tab w:val="clear" w:pos="7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sz w:val="22"/>
          <w:szCs w:val="22"/>
        </w:rPr>
        <w:t xml:space="preserve">Shockable - VF, VT - shock 2 J/kg, then double to 10 J/kg, CPR 2 min, Epi 0.01 mg/kg, amiodarone 5 mg/kg, lidocaine 1 mg/kg    shock - CPR 2 min - </w:t>
      </w:r>
      <w:r w:rsidR="00F05C9C" w:rsidRPr="006E61D9">
        <w:rPr>
          <w:rFonts w:ascii="Arial" w:hAnsi="Arial" w:cs="Arial"/>
          <w:sz w:val="22"/>
          <w:szCs w:val="22"/>
        </w:rPr>
        <w:t>Drug repeat</w:t>
      </w:r>
    </w:p>
    <w:p w:rsidR="009F2EAC" w:rsidRPr="006E61D9" w:rsidRDefault="00F05C9C" w:rsidP="00885A45">
      <w:pPr>
        <w:pStyle w:val="NormalWeb"/>
        <w:numPr>
          <w:ilvl w:val="0"/>
          <w:numId w:val="24"/>
        </w:numPr>
        <w:tabs>
          <w:tab w:val="clear" w:pos="720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sz w:val="22"/>
          <w:szCs w:val="22"/>
        </w:rPr>
        <w:t>Non-Shockable</w:t>
      </w:r>
      <w:r w:rsidR="00046F8C" w:rsidRPr="006E61D9">
        <w:rPr>
          <w:rFonts w:ascii="Arial" w:hAnsi="Arial" w:cs="Arial"/>
          <w:sz w:val="22"/>
          <w:szCs w:val="22"/>
        </w:rPr>
        <w:t xml:space="preserve"> - Asystole, PEA </w:t>
      </w:r>
      <w:r w:rsidR="00CB65B5" w:rsidRPr="006E61D9">
        <w:rPr>
          <w:rFonts w:ascii="Arial" w:hAnsi="Arial" w:cs="Arial"/>
          <w:sz w:val="22"/>
          <w:szCs w:val="22"/>
        </w:rPr>
        <w:t xml:space="preserve">- </w:t>
      </w:r>
      <w:r w:rsidR="00046F8C" w:rsidRPr="006E61D9">
        <w:rPr>
          <w:rFonts w:ascii="Arial" w:hAnsi="Arial" w:cs="Arial"/>
          <w:sz w:val="22"/>
          <w:szCs w:val="22"/>
        </w:rPr>
        <w:t>CPR 2 min, IO/IV, Epi</w:t>
      </w:r>
      <w:r w:rsidR="009F2EAC" w:rsidRPr="006E61D9">
        <w:rPr>
          <w:rFonts w:ascii="Arial" w:hAnsi="Arial" w:cs="Arial"/>
          <w:sz w:val="22"/>
          <w:szCs w:val="22"/>
        </w:rPr>
        <w:br w:type="page"/>
      </w:r>
    </w:p>
    <w:p w:rsidR="00B92032" w:rsidRPr="006E61D9" w:rsidRDefault="00B92032" w:rsidP="00DA70CD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2"/>
          <w:u w:val="single"/>
        </w:rPr>
      </w:pPr>
      <w:r w:rsidRPr="006E61D9">
        <w:rPr>
          <w:rFonts w:ascii="Arial" w:hAnsi="Arial" w:cs="Arial"/>
          <w:b/>
          <w:sz w:val="28"/>
          <w:szCs w:val="22"/>
          <w:u w:val="single"/>
        </w:rPr>
        <w:lastRenderedPageBreak/>
        <w:t>Respiratory</w:t>
      </w:r>
      <w:r w:rsidR="008963EA" w:rsidRPr="006E61D9">
        <w:rPr>
          <w:rFonts w:ascii="Arial" w:hAnsi="Arial" w:cs="Arial"/>
          <w:b/>
          <w:sz w:val="28"/>
          <w:szCs w:val="22"/>
          <w:u w:val="single"/>
        </w:rPr>
        <w:t xml:space="preserve"> - </w:t>
      </w:r>
      <w:r w:rsidR="00F05C9C" w:rsidRPr="006E61D9">
        <w:rPr>
          <w:rFonts w:ascii="Arial" w:hAnsi="Arial" w:cs="Arial"/>
          <w:b/>
          <w:sz w:val="28"/>
          <w:szCs w:val="22"/>
          <w:u w:val="single"/>
        </w:rPr>
        <w:t>S</w:t>
      </w:r>
      <w:r w:rsidR="008963EA" w:rsidRPr="006E61D9">
        <w:rPr>
          <w:rFonts w:ascii="Arial" w:hAnsi="Arial" w:cs="Arial"/>
          <w:b/>
          <w:sz w:val="28"/>
          <w:szCs w:val="22"/>
          <w:u w:val="single"/>
        </w:rPr>
        <w:t xml:space="preserve">ee </w:t>
      </w:r>
      <w:r w:rsidR="006A6A4B" w:rsidRPr="006E61D9">
        <w:rPr>
          <w:rFonts w:ascii="Arial" w:hAnsi="Arial" w:cs="Arial"/>
          <w:b/>
          <w:sz w:val="28"/>
          <w:szCs w:val="22"/>
          <w:u w:val="single"/>
        </w:rPr>
        <w:t xml:space="preserve">PALS </w:t>
      </w:r>
      <w:r w:rsidR="008963EA" w:rsidRPr="006E61D9">
        <w:rPr>
          <w:rFonts w:ascii="Arial" w:hAnsi="Arial" w:cs="Arial"/>
          <w:b/>
          <w:sz w:val="28"/>
          <w:szCs w:val="22"/>
          <w:u w:val="single"/>
        </w:rPr>
        <w:t>text for full details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822"/>
        <w:gridCol w:w="4921"/>
        <w:gridCol w:w="2242"/>
      </w:tblGrid>
      <w:tr w:rsidR="00B92032" w:rsidRPr="006E61D9" w:rsidTr="00CB65B5">
        <w:tc>
          <w:tcPr>
            <w:tcW w:w="2822" w:type="dxa"/>
          </w:tcPr>
          <w:p w:rsidR="00B92032" w:rsidRPr="002946B6" w:rsidRDefault="00B92032" w:rsidP="00DA70CD">
            <w:pPr>
              <w:pStyle w:val="NormalWeb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2946B6">
              <w:rPr>
                <w:rFonts w:ascii="Arial" w:hAnsi="Arial" w:cs="Arial"/>
                <w:b/>
                <w:sz w:val="21"/>
                <w:szCs w:val="21"/>
                <w:u w:val="single"/>
              </w:rPr>
              <w:t>Respiratory</w:t>
            </w:r>
          </w:p>
        </w:tc>
        <w:tc>
          <w:tcPr>
            <w:tcW w:w="4921" w:type="dxa"/>
          </w:tcPr>
          <w:p w:rsidR="00B92032" w:rsidRPr="002946B6" w:rsidRDefault="00B92032" w:rsidP="00DA70CD">
            <w:pPr>
              <w:pStyle w:val="NormalWeb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2946B6">
              <w:rPr>
                <w:rFonts w:ascii="Arial" w:hAnsi="Arial" w:cs="Arial"/>
                <w:b/>
                <w:sz w:val="21"/>
                <w:szCs w:val="21"/>
                <w:u w:val="single"/>
              </w:rPr>
              <w:t>Signs</w:t>
            </w:r>
          </w:p>
        </w:tc>
        <w:tc>
          <w:tcPr>
            <w:tcW w:w="2242" w:type="dxa"/>
          </w:tcPr>
          <w:p w:rsidR="00B92032" w:rsidRPr="002946B6" w:rsidRDefault="00B92032" w:rsidP="00DA70CD">
            <w:pPr>
              <w:pStyle w:val="NormalWeb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2946B6">
              <w:rPr>
                <w:rFonts w:ascii="Arial" w:hAnsi="Arial" w:cs="Arial"/>
                <w:b/>
                <w:sz w:val="21"/>
                <w:szCs w:val="21"/>
                <w:u w:val="single"/>
              </w:rPr>
              <w:t>Treatment</w:t>
            </w:r>
          </w:p>
        </w:tc>
      </w:tr>
      <w:tr w:rsidR="00E76D7D" w:rsidRPr="006E61D9" w:rsidTr="00CB65B5">
        <w:tc>
          <w:tcPr>
            <w:tcW w:w="2822" w:type="dxa"/>
          </w:tcPr>
          <w:p w:rsidR="00E76D7D" w:rsidRPr="002946B6" w:rsidRDefault="00E76D7D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2946B6">
              <w:rPr>
                <w:rFonts w:ascii="Arial" w:hAnsi="Arial" w:cs="Arial"/>
                <w:b/>
                <w:sz w:val="21"/>
                <w:szCs w:val="21"/>
              </w:rPr>
              <w:t>Distress</w:t>
            </w:r>
          </w:p>
          <w:p w:rsidR="00E76D7D" w:rsidRPr="002946B6" w:rsidRDefault="00E76D7D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>Open and maintainable airway.</w:t>
            </w:r>
          </w:p>
        </w:tc>
        <w:tc>
          <w:tcPr>
            <w:tcW w:w="4921" w:type="dxa"/>
          </w:tcPr>
          <w:p w:rsidR="00E76D7D" w:rsidRPr="002946B6" w:rsidRDefault="00E76D7D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>Marked tachypnea, respiratory effort, tachycardia</w:t>
            </w:r>
            <w:r w:rsidR="00CB65B5" w:rsidRPr="002946B6">
              <w:rPr>
                <w:rFonts w:ascii="Arial" w:hAnsi="Arial" w:cs="Arial"/>
                <w:sz w:val="21"/>
                <w:szCs w:val="21"/>
              </w:rPr>
              <w:t>, low 02 sat with 02, cyanosis</w:t>
            </w:r>
          </w:p>
        </w:tc>
        <w:tc>
          <w:tcPr>
            <w:tcW w:w="2242" w:type="dxa"/>
            <w:vMerge w:val="restart"/>
          </w:tcPr>
          <w:p w:rsidR="00E76D7D" w:rsidRPr="002946B6" w:rsidRDefault="00E76D7D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>Open airway</w:t>
            </w:r>
          </w:p>
          <w:p w:rsidR="00E76D7D" w:rsidRPr="002946B6" w:rsidRDefault="00E76D7D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>Clear airway</w:t>
            </w:r>
          </w:p>
          <w:p w:rsidR="00E76D7D" w:rsidRPr="002946B6" w:rsidRDefault="00E76D7D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>OP/NP airway</w:t>
            </w:r>
          </w:p>
          <w:p w:rsidR="00E76D7D" w:rsidRPr="002946B6" w:rsidRDefault="00E76D7D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>02 sat, 02</w:t>
            </w:r>
          </w:p>
          <w:p w:rsidR="00E76D7D" w:rsidRPr="002946B6" w:rsidRDefault="00E76D7D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>Inhaled meds</w:t>
            </w:r>
          </w:p>
          <w:p w:rsidR="00E76D7D" w:rsidRPr="002946B6" w:rsidRDefault="00E76D7D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>Bag-mask</w:t>
            </w:r>
          </w:p>
          <w:p w:rsidR="00E76D7D" w:rsidRPr="002946B6" w:rsidRDefault="00E76D7D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>Advanced airway</w:t>
            </w:r>
          </w:p>
        </w:tc>
      </w:tr>
      <w:tr w:rsidR="00E76D7D" w:rsidRPr="006E61D9" w:rsidTr="00CB65B5">
        <w:tc>
          <w:tcPr>
            <w:tcW w:w="2822" w:type="dxa"/>
          </w:tcPr>
          <w:p w:rsidR="00E76D7D" w:rsidRPr="002946B6" w:rsidRDefault="00E76D7D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2946B6">
              <w:rPr>
                <w:rFonts w:ascii="Arial" w:hAnsi="Arial" w:cs="Arial"/>
                <w:b/>
                <w:sz w:val="21"/>
                <w:szCs w:val="21"/>
              </w:rPr>
              <w:t>Failure</w:t>
            </w:r>
          </w:p>
          <w:p w:rsidR="00E76D7D" w:rsidRPr="002946B6" w:rsidRDefault="00E76D7D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>Airway not maintainable</w:t>
            </w:r>
          </w:p>
        </w:tc>
        <w:tc>
          <w:tcPr>
            <w:tcW w:w="4921" w:type="dxa"/>
          </w:tcPr>
          <w:p w:rsidR="00E76D7D" w:rsidRPr="002946B6" w:rsidRDefault="00E76D7D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>Very rapid rate or apnea, inadequate respiratory effort, low 02 sat w</w:t>
            </w:r>
            <w:r w:rsidR="00CB65B5" w:rsidRPr="002946B6">
              <w:rPr>
                <w:rFonts w:ascii="Arial" w:hAnsi="Arial" w:cs="Arial"/>
                <w:sz w:val="21"/>
                <w:szCs w:val="21"/>
              </w:rPr>
              <w:t>ith 02, decreased LOC, cyanosis</w:t>
            </w:r>
          </w:p>
        </w:tc>
        <w:tc>
          <w:tcPr>
            <w:tcW w:w="2242" w:type="dxa"/>
            <w:vMerge/>
          </w:tcPr>
          <w:p w:rsidR="00E76D7D" w:rsidRPr="002946B6" w:rsidRDefault="00E76D7D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92032" w:rsidRPr="006E61D9" w:rsidTr="00CB65B5">
        <w:tc>
          <w:tcPr>
            <w:tcW w:w="2822" w:type="dxa"/>
          </w:tcPr>
          <w:p w:rsidR="00B92032" w:rsidRPr="002946B6" w:rsidRDefault="00B92032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2946B6">
              <w:rPr>
                <w:rFonts w:ascii="Arial" w:hAnsi="Arial" w:cs="Arial"/>
                <w:b/>
                <w:sz w:val="21"/>
                <w:szCs w:val="21"/>
              </w:rPr>
              <w:t xml:space="preserve">Upper </w:t>
            </w:r>
            <w:r w:rsidR="00CB65B5" w:rsidRPr="002946B6">
              <w:rPr>
                <w:rFonts w:ascii="Arial" w:hAnsi="Arial" w:cs="Arial"/>
                <w:b/>
                <w:sz w:val="21"/>
                <w:szCs w:val="21"/>
              </w:rPr>
              <w:t>A</w:t>
            </w:r>
            <w:r w:rsidRPr="002946B6">
              <w:rPr>
                <w:rFonts w:ascii="Arial" w:hAnsi="Arial" w:cs="Arial"/>
                <w:b/>
                <w:sz w:val="21"/>
                <w:szCs w:val="21"/>
              </w:rPr>
              <w:t>irway</w:t>
            </w:r>
          </w:p>
          <w:p w:rsidR="001E5D66" w:rsidRPr="002946B6" w:rsidRDefault="001E5D66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>Foreign body, anaphylaxis, tonsils, infection</w:t>
            </w:r>
            <w:r w:rsidR="00E76D7D" w:rsidRPr="002946B6">
              <w:rPr>
                <w:rFonts w:ascii="Arial" w:hAnsi="Arial" w:cs="Arial"/>
                <w:sz w:val="21"/>
                <w:szCs w:val="21"/>
              </w:rPr>
              <w:t>, croup</w:t>
            </w:r>
          </w:p>
        </w:tc>
        <w:tc>
          <w:tcPr>
            <w:tcW w:w="4921" w:type="dxa"/>
          </w:tcPr>
          <w:p w:rsidR="00B92032" w:rsidRPr="002946B6" w:rsidRDefault="001E5D66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>Inc resp</w:t>
            </w:r>
            <w:r w:rsidR="00E76D7D" w:rsidRPr="002946B6">
              <w:rPr>
                <w:rFonts w:ascii="Arial" w:hAnsi="Arial" w:cs="Arial"/>
                <w:sz w:val="21"/>
                <w:szCs w:val="21"/>
              </w:rPr>
              <w:t xml:space="preserve">iratory </w:t>
            </w:r>
            <w:r w:rsidRPr="002946B6">
              <w:rPr>
                <w:rFonts w:ascii="Arial" w:hAnsi="Arial" w:cs="Arial"/>
                <w:sz w:val="21"/>
                <w:szCs w:val="21"/>
              </w:rPr>
              <w:t>rate and effort, inspiratory retractions, accessory muscles, flaring, stridor, hoarseness, barking cough, drooling, snoring, poor chest rise</w:t>
            </w:r>
          </w:p>
        </w:tc>
        <w:tc>
          <w:tcPr>
            <w:tcW w:w="2242" w:type="dxa"/>
          </w:tcPr>
          <w:p w:rsidR="00E76D7D" w:rsidRPr="002946B6" w:rsidRDefault="00E76D7D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>Position comfort</w:t>
            </w:r>
          </w:p>
          <w:p w:rsidR="00B92032" w:rsidRPr="002946B6" w:rsidRDefault="00E76D7D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>Inhaled epinephrine</w:t>
            </w:r>
          </w:p>
          <w:p w:rsidR="00E76D7D" w:rsidRPr="002946B6" w:rsidRDefault="00E76D7D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>Decadron</w:t>
            </w:r>
          </w:p>
          <w:p w:rsidR="00E76D7D" w:rsidRPr="002946B6" w:rsidRDefault="00E76D7D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>heliox</w:t>
            </w:r>
          </w:p>
        </w:tc>
      </w:tr>
      <w:tr w:rsidR="00B92032" w:rsidRPr="006E61D9" w:rsidTr="00CB65B5">
        <w:tc>
          <w:tcPr>
            <w:tcW w:w="2822" w:type="dxa"/>
          </w:tcPr>
          <w:p w:rsidR="00B92032" w:rsidRPr="002946B6" w:rsidRDefault="00B92032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2946B6">
              <w:rPr>
                <w:rFonts w:ascii="Arial" w:hAnsi="Arial" w:cs="Arial"/>
                <w:b/>
                <w:sz w:val="21"/>
                <w:szCs w:val="21"/>
              </w:rPr>
              <w:t xml:space="preserve">Lower </w:t>
            </w:r>
            <w:r w:rsidR="00CB65B5" w:rsidRPr="002946B6">
              <w:rPr>
                <w:rFonts w:ascii="Arial" w:hAnsi="Arial" w:cs="Arial"/>
                <w:b/>
                <w:sz w:val="21"/>
                <w:szCs w:val="21"/>
              </w:rPr>
              <w:t>A</w:t>
            </w:r>
            <w:r w:rsidRPr="002946B6">
              <w:rPr>
                <w:rFonts w:ascii="Arial" w:hAnsi="Arial" w:cs="Arial"/>
                <w:b/>
                <w:sz w:val="21"/>
                <w:szCs w:val="21"/>
              </w:rPr>
              <w:t>irway</w:t>
            </w:r>
          </w:p>
          <w:p w:rsidR="001E5D66" w:rsidRPr="002946B6" w:rsidRDefault="001E5D66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>Asthma, bro</w:t>
            </w:r>
            <w:r w:rsidR="00E76D7D" w:rsidRPr="002946B6">
              <w:rPr>
                <w:rFonts w:ascii="Arial" w:hAnsi="Arial" w:cs="Arial"/>
                <w:sz w:val="21"/>
                <w:szCs w:val="21"/>
              </w:rPr>
              <w:t>n</w:t>
            </w:r>
            <w:r w:rsidRPr="002946B6">
              <w:rPr>
                <w:rFonts w:ascii="Arial" w:hAnsi="Arial" w:cs="Arial"/>
                <w:sz w:val="21"/>
                <w:szCs w:val="21"/>
              </w:rPr>
              <w:t>chiolitis</w:t>
            </w:r>
          </w:p>
        </w:tc>
        <w:tc>
          <w:tcPr>
            <w:tcW w:w="4921" w:type="dxa"/>
          </w:tcPr>
          <w:p w:rsidR="00B92032" w:rsidRPr="002946B6" w:rsidRDefault="001E5D66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>Increases respiratory rate, retractions, flaring, prolonged expiration, wheezing, cough</w:t>
            </w:r>
          </w:p>
        </w:tc>
        <w:tc>
          <w:tcPr>
            <w:tcW w:w="2242" w:type="dxa"/>
          </w:tcPr>
          <w:p w:rsidR="00E76D7D" w:rsidRPr="002946B6" w:rsidRDefault="00F05C9C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>Albuterol, steroids</w:t>
            </w:r>
            <w:r w:rsidR="006A6A4B" w:rsidRPr="002946B6">
              <w:rPr>
                <w:rFonts w:ascii="Arial" w:hAnsi="Arial" w:cs="Arial"/>
                <w:sz w:val="21"/>
                <w:szCs w:val="21"/>
              </w:rPr>
              <w:t>, magnesium sulfate</w:t>
            </w:r>
          </w:p>
        </w:tc>
      </w:tr>
      <w:tr w:rsidR="00B92032" w:rsidRPr="006E61D9" w:rsidTr="00CB65B5">
        <w:tc>
          <w:tcPr>
            <w:tcW w:w="2822" w:type="dxa"/>
          </w:tcPr>
          <w:p w:rsidR="00B92032" w:rsidRPr="002946B6" w:rsidRDefault="00B92032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2946B6">
              <w:rPr>
                <w:rFonts w:ascii="Arial" w:hAnsi="Arial" w:cs="Arial"/>
                <w:b/>
                <w:sz w:val="21"/>
                <w:szCs w:val="21"/>
              </w:rPr>
              <w:t>Lung Tissue</w:t>
            </w:r>
            <w:r w:rsidR="003006D5">
              <w:rPr>
                <w:rFonts w:ascii="Arial" w:hAnsi="Arial" w:cs="Arial"/>
                <w:b/>
                <w:sz w:val="21"/>
                <w:szCs w:val="21"/>
              </w:rPr>
              <w:t xml:space="preserve"> Disease</w:t>
            </w:r>
            <w:bookmarkStart w:id="0" w:name="_GoBack"/>
            <w:bookmarkEnd w:id="0"/>
          </w:p>
          <w:p w:rsidR="001E5D66" w:rsidRPr="002946B6" w:rsidRDefault="001E5D66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>Pneumonia, pulmonary edema, ARDS, lung disease</w:t>
            </w:r>
          </w:p>
        </w:tc>
        <w:tc>
          <w:tcPr>
            <w:tcW w:w="4921" w:type="dxa"/>
          </w:tcPr>
          <w:p w:rsidR="00B92032" w:rsidRPr="002946B6" w:rsidRDefault="001E5D66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>Grunting, crackles, decreased breath sounds</w:t>
            </w:r>
          </w:p>
        </w:tc>
        <w:tc>
          <w:tcPr>
            <w:tcW w:w="2242" w:type="dxa"/>
          </w:tcPr>
          <w:p w:rsidR="00B92032" w:rsidRPr="002946B6" w:rsidRDefault="006A6A4B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>Antibiotics, albuterol, labs, tx pulmonary edema, CPAP</w:t>
            </w:r>
          </w:p>
        </w:tc>
      </w:tr>
      <w:tr w:rsidR="00B92032" w:rsidRPr="006E61D9" w:rsidTr="00CB65B5">
        <w:tc>
          <w:tcPr>
            <w:tcW w:w="2822" w:type="dxa"/>
          </w:tcPr>
          <w:p w:rsidR="00B92032" w:rsidRPr="002946B6" w:rsidRDefault="00B92032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2946B6">
              <w:rPr>
                <w:rFonts w:ascii="Arial" w:hAnsi="Arial" w:cs="Arial"/>
                <w:b/>
                <w:sz w:val="21"/>
                <w:szCs w:val="21"/>
              </w:rPr>
              <w:t xml:space="preserve">Disordered Control </w:t>
            </w:r>
            <w:r w:rsidR="00CB65B5" w:rsidRPr="002946B6">
              <w:rPr>
                <w:rFonts w:ascii="Arial" w:hAnsi="Arial" w:cs="Arial"/>
                <w:b/>
                <w:sz w:val="21"/>
                <w:szCs w:val="21"/>
              </w:rPr>
              <w:t>B</w:t>
            </w:r>
            <w:r w:rsidRPr="002946B6">
              <w:rPr>
                <w:rFonts w:ascii="Arial" w:hAnsi="Arial" w:cs="Arial"/>
                <w:b/>
                <w:sz w:val="21"/>
                <w:szCs w:val="21"/>
              </w:rPr>
              <w:t>reathing</w:t>
            </w:r>
          </w:p>
          <w:p w:rsidR="00E76D7D" w:rsidRPr="002946B6" w:rsidRDefault="00E76D7D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>Neurologic, seizures, drug overdose</w:t>
            </w:r>
          </w:p>
        </w:tc>
        <w:tc>
          <w:tcPr>
            <w:tcW w:w="4921" w:type="dxa"/>
          </w:tcPr>
          <w:p w:rsidR="00B92032" w:rsidRPr="002946B6" w:rsidRDefault="00E76D7D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>Variable, irregular respiratory rate shallow breathing, apnea, normal or decreased air movement</w:t>
            </w:r>
          </w:p>
        </w:tc>
        <w:tc>
          <w:tcPr>
            <w:tcW w:w="2242" w:type="dxa"/>
          </w:tcPr>
          <w:p w:rsidR="00B92032" w:rsidRPr="002946B6" w:rsidRDefault="006A6A4B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>Poison antidote, ventilatory support</w:t>
            </w:r>
          </w:p>
        </w:tc>
      </w:tr>
    </w:tbl>
    <w:p w:rsidR="00503D7D" w:rsidRPr="006E61D9" w:rsidRDefault="00503D7D" w:rsidP="00DA70CD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2"/>
          <w:u w:val="single"/>
        </w:rPr>
      </w:pPr>
      <w:r w:rsidRPr="006E61D9">
        <w:rPr>
          <w:rFonts w:ascii="Arial" w:hAnsi="Arial" w:cs="Arial"/>
          <w:b/>
          <w:sz w:val="28"/>
          <w:szCs w:val="22"/>
          <w:u w:val="single"/>
        </w:rPr>
        <w:t>Shock</w:t>
      </w:r>
      <w:r w:rsidR="008963EA" w:rsidRPr="006E61D9">
        <w:rPr>
          <w:rFonts w:ascii="Arial" w:hAnsi="Arial" w:cs="Arial"/>
          <w:b/>
          <w:sz w:val="28"/>
          <w:szCs w:val="22"/>
          <w:u w:val="single"/>
        </w:rPr>
        <w:t xml:space="preserve"> - </w:t>
      </w:r>
      <w:r w:rsidR="00E7672E" w:rsidRPr="006E61D9">
        <w:rPr>
          <w:rFonts w:ascii="Arial" w:hAnsi="Arial" w:cs="Arial"/>
          <w:b/>
          <w:sz w:val="28"/>
          <w:szCs w:val="22"/>
          <w:u w:val="single"/>
        </w:rPr>
        <w:t>S</w:t>
      </w:r>
      <w:r w:rsidR="008963EA" w:rsidRPr="006E61D9">
        <w:rPr>
          <w:rFonts w:ascii="Arial" w:hAnsi="Arial" w:cs="Arial"/>
          <w:b/>
          <w:sz w:val="28"/>
          <w:szCs w:val="22"/>
          <w:u w:val="single"/>
        </w:rPr>
        <w:t xml:space="preserve">ee </w:t>
      </w:r>
      <w:r w:rsidR="006A6A4B" w:rsidRPr="006E61D9">
        <w:rPr>
          <w:rFonts w:ascii="Arial" w:hAnsi="Arial" w:cs="Arial"/>
          <w:b/>
          <w:sz w:val="28"/>
          <w:szCs w:val="22"/>
          <w:u w:val="single"/>
        </w:rPr>
        <w:t xml:space="preserve">PALS </w:t>
      </w:r>
      <w:r w:rsidR="008963EA" w:rsidRPr="006E61D9">
        <w:rPr>
          <w:rFonts w:ascii="Arial" w:hAnsi="Arial" w:cs="Arial"/>
          <w:b/>
          <w:sz w:val="28"/>
          <w:szCs w:val="22"/>
          <w:u w:val="single"/>
        </w:rPr>
        <w:t>text for full details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586"/>
        <w:gridCol w:w="2507"/>
        <w:gridCol w:w="3552"/>
        <w:gridCol w:w="2430"/>
      </w:tblGrid>
      <w:tr w:rsidR="000953B0" w:rsidRPr="006E61D9" w:rsidTr="002946B6">
        <w:tc>
          <w:tcPr>
            <w:tcW w:w="1586" w:type="dxa"/>
          </w:tcPr>
          <w:p w:rsidR="000953B0" w:rsidRPr="002946B6" w:rsidRDefault="00B92032" w:rsidP="00DA70CD">
            <w:pPr>
              <w:pStyle w:val="NormalWeb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2946B6">
              <w:rPr>
                <w:rFonts w:ascii="Arial" w:hAnsi="Arial" w:cs="Arial"/>
                <w:b/>
                <w:sz w:val="21"/>
                <w:szCs w:val="21"/>
                <w:u w:val="single"/>
              </w:rPr>
              <w:t>Shock</w:t>
            </w:r>
          </w:p>
        </w:tc>
        <w:tc>
          <w:tcPr>
            <w:tcW w:w="2507" w:type="dxa"/>
          </w:tcPr>
          <w:p w:rsidR="000953B0" w:rsidRPr="002946B6" w:rsidRDefault="00B92032" w:rsidP="00DA70CD">
            <w:pPr>
              <w:pStyle w:val="NormalWeb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2946B6">
              <w:rPr>
                <w:rFonts w:ascii="Arial" w:hAnsi="Arial" w:cs="Arial"/>
                <w:b/>
                <w:sz w:val="21"/>
                <w:szCs w:val="21"/>
                <w:u w:val="single"/>
              </w:rPr>
              <w:t>Types</w:t>
            </w:r>
          </w:p>
        </w:tc>
        <w:tc>
          <w:tcPr>
            <w:tcW w:w="3552" w:type="dxa"/>
          </w:tcPr>
          <w:p w:rsidR="000953B0" w:rsidRPr="002946B6" w:rsidRDefault="00B92032" w:rsidP="00DA70CD">
            <w:pPr>
              <w:pStyle w:val="NormalWeb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2946B6">
              <w:rPr>
                <w:rFonts w:ascii="Arial" w:hAnsi="Arial" w:cs="Arial"/>
                <w:b/>
                <w:sz w:val="21"/>
                <w:szCs w:val="21"/>
                <w:u w:val="single"/>
              </w:rPr>
              <w:t>Symptoms</w:t>
            </w:r>
          </w:p>
        </w:tc>
        <w:tc>
          <w:tcPr>
            <w:tcW w:w="2430" w:type="dxa"/>
          </w:tcPr>
          <w:p w:rsidR="000953B0" w:rsidRPr="002946B6" w:rsidRDefault="00B92032" w:rsidP="00DA70CD">
            <w:pPr>
              <w:pStyle w:val="NormalWeb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2946B6">
              <w:rPr>
                <w:rFonts w:ascii="Arial" w:hAnsi="Arial" w:cs="Arial"/>
                <w:b/>
                <w:sz w:val="21"/>
                <w:szCs w:val="21"/>
                <w:u w:val="single"/>
              </w:rPr>
              <w:t>Treatment</w:t>
            </w:r>
          </w:p>
        </w:tc>
      </w:tr>
      <w:tr w:rsidR="000953B0" w:rsidRPr="006E61D9" w:rsidTr="002946B6">
        <w:tc>
          <w:tcPr>
            <w:tcW w:w="1586" w:type="dxa"/>
          </w:tcPr>
          <w:p w:rsidR="00EE4F8B" w:rsidRPr="002946B6" w:rsidRDefault="000953B0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2946B6">
              <w:rPr>
                <w:rFonts w:ascii="Arial" w:hAnsi="Arial" w:cs="Arial"/>
                <w:b/>
                <w:sz w:val="21"/>
                <w:szCs w:val="21"/>
              </w:rPr>
              <w:t>Hypovolemic</w:t>
            </w:r>
          </w:p>
        </w:tc>
        <w:tc>
          <w:tcPr>
            <w:tcW w:w="2507" w:type="dxa"/>
          </w:tcPr>
          <w:p w:rsidR="000953B0" w:rsidRPr="002946B6" w:rsidRDefault="000953B0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>Non</w:t>
            </w:r>
            <w:r w:rsidR="00EE4F8B" w:rsidRPr="002946B6">
              <w:rPr>
                <w:rFonts w:ascii="Arial" w:hAnsi="Arial" w:cs="Arial"/>
                <w:sz w:val="21"/>
                <w:szCs w:val="21"/>
              </w:rPr>
              <w:t>-</w:t>
            </w:r>
            <w:r w:rsidRPr="002946B6">
              <w:rPr>
                <w:rFonts w:ascii="Arial" w:hAnsi="Arial" w:cs="Arial"/>
                <w:sz w:val="21"/>
                <w:szCs w:val="21"/>
              </w:rPr>
              <w:t>hemorrhagic - vomiting, diarrhea, urinary</w:t>
            </w:r>
          </w:p>
          <w:p w:rsidR="00D8789F" w:rsidRPr="002946B6" w:rsidRDefault="00D8789F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</w:p>
          <w:p w:rsidR="000E32A9" w:rsidRPr="002946B6" w:rsidRDefault="000E32A9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</w:p>
          <w:p w:rsidR="007075D1" w:rsidRPr="002946B6" w:rsidRDefault="007075D1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</w:p>
          <w:p w:rsidR="007075D1" w:rsidRPr="002946B6" w:rsidRDefault="007075D1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</w:p>
          <w:p w:rsidR="007075D1" w:rsidRPr="002946B6" w:rsidRDefault="007075D1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</w:p>
          <w:p w:rsidR="00CB65B5" w:rsidRPr="002946B6" w:rsidRDefault="00CB65B5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</w:p>
          <w:p w:rsidR="000953B0" w:rsidRPr="002946B6" w:rsidRDefault="000953B0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>Hemorrhagic</w:t>
            </w:r>
          </w:p>
        </w:tc>
        <w:tc>
          <w:tcPr>
            <w:tcW w:w="3552" w:type="dxa"/>
          </w:tcPr>
          <w:p w:rsidR="000953B0" w:rsidRPr="002946B6" w:rsidRDefault="000953B0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>Mild - dry mucous membranes, oliguria</w:t>
            </w:r>
          </w:p>
          <w:p w:rsidR="00CB65B5" w:rsidRPr="002946B6" w:rsidRDefault="00CB65B5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</w:p>
          <w:p w:rsidR="000953B0" w:rsidRPr="002946B6" w:rsidRDefault="000953B0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>Moderate - poor skin turgor, sunken fontanel, tachycardia</w:t>
            </w:r>
          </w:p>
          <w:p w:rsidR="00CB65B5" w:rsidRPr="002946B6" w:rsidRDefault="00CB65B5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</w:p>
          <w:p w:rsidR="000953B0" w:rsidRPr="002946B6" w:rsidRDefault="000953B0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 xml:space="preserve">Severe - marked tachycardia, weak to absent distal pulse, increased </w:t>
            </w:r>
            <w:r w:rsidR="007075D1" w:rsidRPr="002946B6">
              <w:rPr>
                <w:rFonts w:ascii="Arial" w:hAnsi="Arial" w:cs="Arial"/>
                <w:sz w:val="21"/>
                <w:szCs w:val="21"/>
              </w:rPr>
              <w:t>respiratory rate</w:t>
            </w:r>
          </w:p>
          <w:p w:rsidR="007075D1" w:rsidRPr="002946B6" w:rsidRDefault="007075D1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</w:p>
          <w:p w:rsidR="000E32A9" w:rsidRPr="002946B6" w:rsidRDefault="000E32A9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>Mild - below 30% volume loss</w:t>
            </w:r>
          </w:p>
          <w:p w:rsidR="000E32A9" w:rsidRPr="002946B6" w:rsidRDefault="00EE4F8B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 xml:space="preserve">Moderate - </w:t>
            </w:r>
            <w:r w:rsidR="000E32A9" w:rsidRPr="002946B6">
              <w:rPr>
                <w:rFonts w:ascii="Arial" w:hAnsi="Arial" w:cs="Arial"/>
                <w:sz w:val="21"/>
                <w:szCs w:val="21"/>
              </w:rPr>
              <w:t>30-45% volume loss</w:t>
            </w:r>
          </w:p>
          <w:p w:rsidR="000E32A9" w:rsidRPr="002946B6" w:rsidRDefault="000E32A9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>Severe - above 45% volume loss</w:t>
            </w:r>
          </w:p>
        </w:tc>
        <w:tc>
          <w:tcPr>
            <w:tcW w:w="2430" w:type="dxa"/>
          </w:tcPr>
          <w:p w:rsidR="000953B0" w:rsidRPr="002946B6" w:rsidRDefault="000953B0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>Rapid administration of isotonic crystalloids</w:t>
            </w:r>
            <w:r w:rsidR="00CB65B5" w:rsidRPr="002946B6">
              <w:rPr>
                <w:rFonts w:ascii="Arial" w:hAnsi="Arial" w:cs="Arial"/>
                <w:sz w:val="21"/>
                <w:szCs w:val="21"/>
              </w:rPr>
              <w:t xml:space="preserve"> 20 mL/kg bolus</w:t>
            </w:r>
          </w:p>
          <w:p w:rsidR="007075D1" w:rsidRPr="002946B6" w:rsidRDefault="007075D1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</w:p>
          <w:p w:rsidR="007075D1" w:rsidRPr="002946B6" w:rsidRDefault="007075D1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</w:p>
          <w:p w:rsidR="007075D1" w:rsidRPr="002946B6" w:rsidRDefault="007075D1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</w:p>
          <w:p w:rsidR="007075D1" w:rsidRPr="002946B6" w:rsidRDefault="007075D1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</w:p>
          <w:p w:rsidR="007075D1" w:rsidRPr="002946B6" w:rsidRDefault="007075D1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</w:p>
          <w:p w:rsidR="00CB65B5" w:rsidRPr="002946B6" w:rsidRDefault="00CB65B5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</w:p>
          <w:p w:rsidR="000E32A9" w:rsidRPr="002946B6" w:rsidRDefault="007075D1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 xml:space="preserve">Fluids, </w:t>
            </w:r>
            <w:r w:rsidR="000E32A9" w:rsidRPr="002946B6">
              <w:rPr>
                <w:rFonts w:ascii="Arial" w:hAnsi="Arial" w:cs="Arial"/>
                <w:sz w:val="21"/>
                <w:szCs w:val="21"/>
              </w:rPr>
              <w:t>Colloids, blood</w:t>
            </w:r>
          </w:p>
        </w:tc>
      </w:tr>
      <w:tr w:rsidR="000953B0" w:rsidRPr="006E61D9" w:rsidTr="002946B6">
        <w:tc>
          <w:tcPr>
            <w:tcW w:w="1586" w:type="dxa"/>
          </w:tcPr>
          <w:p w:rsidR="00EE4F8B" w:rsidRPr="002946B6" w:rsidRDefault="000953B0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2946B6">
              <w:rPr>
                <w:rFonts w:ascii="Arial" w:hAnsi="Arial" w:cs="Arial"/>
                <w:b/>
                <w:sz w:val="21"/>
                <w:szCs w:val="21"/>
              </w:rPr>
              <w:t>Distributive</w:t>
            </w:r>
          </w:p>
        </w:tc>
        <w:tc>
          <w:tcPr>
            <w:tcW w:w="2507" w:type="dxa"/>
          </w:tcPr>
          <w:p w:rsidR="000953B0" w:rsidRPr="002946B6" w:rsidRDefault="000E32A9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>Septic</w:t>
            </w:r>
          </w:p>
          <w:p w:rsidR="007075D1" w:rsidRPr="002946B6" w:rsidRDefault="007075D1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</w:p>
          <w:p w:rsidR="007075D1" w:rsidRPr="002946B6" w:rsidRDefault="007075D1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</w:p>
          <w:p w:rsidR="000E32A9" w:rsidRPr="002946B6" w:rsidRDefault="000E32A9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>Anaphylactic</w:t>
            </w:r>
          </w:p>
          <w:p w:rsidR="00CB65B5" w:rsidRPr="002946B6" w:rsidRDefault="00CB65B5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</w:p>
          <w:p w:rsidR="007075D1" w:rsidRPr="002946B6" w:rsidRDefault="007075D1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</w:p>
          <w:p w:rsidR="000E32A9" w:rsidRPr="002946B6" w:rsidRDefault="000E32A9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>Neurogenic</w:t>
            </w:r>
          </w:p>
        </w:tc>
        <w:tc>
          <w:tcPr>
            <w:tcW w:w="3552" w:type="dxa"/>
          </w:tcPr>
          <w:p w:rsidR="000953B0" w:rsidRPr="002946B6" w:rsidRDefault="000E32A9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>ALOC, tachycardia, fever, prolonged cap</w:t>
            </w:r>
          </w:p>
          <w:p w:rsidR="000E32A9" w:rsidRPr="002946B6" w:rsidRDefault="000E32A9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</w:p>
          <w:p w:rsidR="007075D1" w:rsidRPr="002946B6" w:rsidRDefault="007075D1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>Angioedema, upper airway obstruction</w:t>
            </w:r>
          </w:p>
          <w:p w:rsidR="00CB65B5" w:rsidRPr="002946B6" w:rsidRDefault="00CB65B5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</w:p>
          <w:p w:rsidR="007075D1" w:rsidRPr="002946B6" w:rsidRDefault="007075D1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>Hypotension, bradycardia, hypothermia</w:t>
            </w:r>
          </w:p>
        </w:tc>
        <w:tc>
          <w:tcPr>
            <w:tcW w:w="2430" w:type="dxa"/>
          </w:tcPr>
          <w:p w:rsidR="000953B0" w:rsidRPr="002946B6" w:rsidRDefault="000E32A9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>Antibiotics</w:t>
            </w:r>
            <w:r w:rsidR="007075D1" w:rsidRPr="002946B6">
              <w:rPr>
                <w:rFonts w:ascii="Arial" w:hAnsi="Arial" w:cs="Arial"/>
                <w:sz w:val="21"/>
                <w:szCs w:val="21"/>
              </w:rPr>
              <w:t>, crystalloid 20 mL/kg</w:t>
            </w:r>
          </w:p>
          <w:p w:rsidR="007075D1" w:rsidRPr="002946B6" w:rsidRDefault="007075D1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</w:p>
          <w:p w:rsidR="007075D1" w:rsidRPr="002946B6" w:rsidRDefault="007075D1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 xml:space="preserve">Epi, fluid, Albuterol, </w:t>
            </w:r>
            <w:r w:rsidR="00EE4F8B" w:rsidRPr="002946B6">
              <w:rPr>
                <w:rFonts w:ascii="Arial" w:hAnsi="Arial" w:cs="Arial"/>
                <w:sz w:val="21"/>
                <w:szCs w:val="21"/>
              </w:rPr>
              <w:t>antihistamines</w:t>
            </w:r>
            <w:r w:rsidRPr="002946B6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F05C9C" w:rsidRPr="002946B6">
              <w:rPr>
                <w:rFonts w:ascii="Arial" w:hAnsi="Arial" w:cs="Arial"/>
                <w:sz w:val="21"/>
                <w:szCs w:val="21"/>
              </w:rPr>
              <w:t>steroids</w:t>
            </w:r>
          </w:p>
          <w:p w:rsidR="007075D1" w:rsidRPr="002946B6" w:rsidRDefault="007075D1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>Fluid, vasopressors</w:t>
            </w:r>
          </w:p>
        </w:tc>
      </w:tr>
      <w:tr w:rsidR="000953B0" w:rsidRPr="006E61D9" w:rsidTr="002946B6">
        <w:tc>
          <w:tcPr>
            <w:tcW w:w="1586" w:type="dxa"/>
          </w:tcPr>
          <w:p w:rsidR="00EE4F8B" w:rsidRPr="002946B6" w:rsidRDefault="000953B0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2946B6">
              <w:rPr>
                <w:rFonts w:ascii="Arial" w:hAnsi="Arial" w:cs="Arial"/>
                <w:b/>
                <w:sz w:val="21"/>
                <w:szCs w:val="21"/>
              </w:rPr>
              <w:t>Cardiogenic</w:t>
            </w:r>
          </w:p>
        </w:tc>
        <w:tc>
          <w:tcPr>
            <w:tcW w:w="2507" w:type="dxa"/>
          </w:tcPr>
          <w:p w:rsidR="000953B0" w:rsidRPr="002946B6" w:rsidRDefault="000953B0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52" w:type="dxa"/>
          </w:tcPr>
          <w:p w:rsidR="000953B0" w:rsidRPr="002946B6" w:rsidRDefault="007075D1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>May have high preload (fluid)</w:t>
            </w:r>
          </w:p>
        </w:tc>
        <w:tc>
          <w:tcPr>
            <w:tcW w:w="2430" w:type="dxa"/>
          </w:tcPr>
          <w:p w:rsidR="000953B0" w:rsidRPr="002946B6" w:rsidRDefault="007075D1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>Cautious fluid admin</w:t>
            </w:r>
          </w:p>
        </w:tc>
      </w:tr>
      <w:tr w:rsidR="000953B0" w:rsidRPr="006E61D9" w:rsidTr="002946B6">
        <w:tc>
          <w:tcPr>
            <w:tcW w:w="1586" w:type="dxa"/>
          </w:tcPr>
          <w:p w:rsidR="00EE4F8B" w:rsidRPr="002946B6" w:rsidRDefault="000953B0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2946B6">
              <w:rPr>
                <w:rFonts w:ascii="Arial" w:hAnsi="Arial" w:cs="Arial"/>
                <w:b/>
                <w:sz w:val="21"/>
                <w:szCs w:val="21"/>
              </w:rPr>
              <w:t>Obstructive</w:t>
            </w:r>
          </w:p>
        </w:tc>
        <w:tc>
          <w:tcPr>
            <w:tcW w:w="2507" w:type="dxa"/>
          </w:tcPr>
          <w:p w:rsidR="00E56EBE" w:rsidRPr="002946B6" w:rsidRDefault="00EE4F8B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color w:val="000000"/>
                <w:sz w:val="21"/>
                <w:szCs w:val="21"/>
              </w:rPr>
              <w:t>Cardiac</w:t>
            </w:r>
            <w:r w:rsidR="00E56EBE" w:rsidRPr="002946B6">
              <w:rPr>
                <w:rFonts w:ascii="Arial" w:hAnsi="Arial" w:cs="Arial"/>
                <w:sz w:val="21"/>
                <w:szCs w:val="21"/>
              </w:rPr>
              <w:t xml:space="preserve"> tamponade</w:t>
            </w:r>
          </w:p>
          <w:p w:rsidR="00E56EBE" w:rsidRPr="002946B6" w:rsidRDefault="00E56EBE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 xml:space="preserve">Tension </w:t>
            </w:r>
            <w:r w:rsidR="00EE4F8B" w:rsidRPr="002946B6">
              <w:rPr>
                <w:rFonts w:ascii="Arial" w:hAnsi="Arial" w:cs="Arial"/>
                <w:sz w:val="21"/>
                <w:szCs w:val="21"/>
              </w:rPr>
              <w:t>pneumothorax</w:t>
            </w:r>
          </w:p>
          <w:p w:rsidR="00E56EBE" w:rsidRPr="002946B6" w:rsidRDefault="00E56EBE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>Pulmonary emb.</w:t>
            </w:r>
          </w:p>
        </w:tc>
        <w:tc>
          <w:tcPr>
            <w:tcW w:w="3552" w:type="dxa"/>
          </w:tcPr>
          <w:p w:rsidR="000953B0" w:rsidRPr="002946B6" w:rsidRDefault="00E56EBE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946B6">
              <w:rPr>
                <w:rFonts w:ascii="Arial" w:hAnsi="Arial" w:cs="Arial"/>
                <w:sz w:val="21"/>
                <w:szCs w:val="21"/>
              </w:rPr>
              <w:t>Consult spe</w:t>
            </w:r>
            <w:r w:rsidR="00F05C9C" w:rsidRPr="002946B6">
              <w:rPr>
                <w:rFonts w:ascii="Arial" w:hAnsi="Arial" w:cs="Arial"/>
                <w:sz w:val="21"/>
                <w:szCs w:val="21"/>
              </w:rPr>
              <w:t>cialists and treat accordingly</w:t>
            </w:r>
          </w:p>
        </w:tc>
        <w:tc>
          <w:tcPr>
            <w:tcW w:w="2430" w:type="dxa"/>
          </w:tcPr>
          <w:p w:rsidR="000953B0" w:rsidRPr="002946B6" w:rsidRDefault="000953B0" w:rsidP="00DA7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046F8C" w:rsidRPr="006E61D9" w:rsidRDefault="00046F8C" w:rsidP="00DA70CD">
      <w:pPr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b/>
          <w:sz w:val="22"/>
          <w:szCs w:val="22"/>
        </w:rPr>
        <w:br w:type="page"/>
      </w:r>
    </w:p>
    <w:p w:rsidR="00261306" w:rsidRPr="006E61D9" w:rsidRDefault="00261306" w:rsidP="00DA70CD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6E61D9">
        <w:rPr>
          <w:rFonts w:ascii="Arial" w:hAnsi="Arial" w:cs="Arial"/>
          <w:b/>
          <w:sz w:val="22"/>
          <w:szCs w:val="22"/>
          <w:u w:val="single"/>
        </w:rPr>
        <w:lastRenderedPageBreak/>
        <w:t>Signs of compensated shock include</w:t>
      </w:r>
      <w:r w:rsidRPr="006E61D9">
        <w:rPr>
          <w:rFonts w:ascii="Arial" w:hAnsi="Arial" w:cs="Arial"/>
          <w:b/>
          <w:sz w:val="22"/>
          <w:szCs w:val="22"/>
        </w:rPr>
        <w:t xml:space="preserve"> </w:t>
      </w:r>
      <w:r w:rsidR="007A095C" w:rsidRPr="006E61D9">
        <w:rPr>
          <w:rFonts w:ascii="Arial" w:hAnsi="Arial" w:cs="Arial"/>
          <w:b/>
          <w:sz w:val="22"/>
          <w:szCs w:val="22"/>
        </w:rPr>
        <w:t>(poor perfusion, NORMAL systolic BP)</w:t>
      </w:r>
    </w:p>
    <w:p w:rsidR="00261306" w:rsidRPr="006E61D9" w:rsidRDefault="007A095C" w:rsidP="00885A45">
      <w:pPr>
        <w:numPr>
          <w:ilvl w:val="0"/>
          <w:numId w:val="3"/>
        </w:numPr>
        <w:tabs>
          <w:tab w:val="clear" w:pos="0"/>
        </w:tabs>
        <w:ind w:left="720"/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sz w:val="22"/>
          <w:szCs w:val="22"/>
        </w:rPr>
        <w:t>Tachycardia</w:t>
      </w:r>
    </w:p>
    <w:p w:rsidR="007A095C" w:rsidRPr="006E61D9" w:rsidRDefault="007D5B58" w:rsidP="00885A45">
      <w:pPr>
        <w:numPr>
          <w:ilvl w:val="0"/>
          <w:numId w:val="3"/>
        </w:numPr>
        <w:tabs>
          <w:tab w:val="clear" w:pos="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Increased SVR</w:t>
      </w:r>
    </w:p>
    <w:p w:rsidR="007A095C" w:rsidRPr="006E61D9" w:rsidRDefault="007A095C" w:rsidP="00DA70CD">
      <w:pPr>
        <w:numPr>
          <w:ilvl w:val="2"/>
          <w:numId w:val="17"/>
        </w:numPr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sz w:val="22"/>
          <w:szCs w:val="22"/>
        </w:rPr>
        <w:t>Skin - cold, pale, mottled, diaphoretic</w:t>
      </w:r>
    </w:p>
    <w:p w:rsidR="007A095C" w:rsidRPr="006E61D9" w:rsidRDefault="007A095C" w:rsidP="00DA70CD">
      <w:pPr>
        <w:numPr>
          <w:ilvl w:val="2"/>
          <w:numId w:val="17"/>
        </w:numPr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sz w:val="22"/>
          <w:szCs w:val="22"/>
        </w:rPr>
        <w:t>Peripheral circulation - delayed capillary refill</w:t>
      </w:r>
    </w:p>
    <w:p w:rsidR="007A095C" w:rsidRPr="006E61D9" w:rsidRDefault="007A095C" w:rsidP="00DA70CD">
      <w:pPr>
        <w:numPr>
          <w:ilvl w:val="2"/>
          <w:numId w:val="17"/>
        </w:numPr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sz w:val="22"/>
          <w:szCs w:val="22"/>
        </w:rPr>
        <w:t>Pulses - weak peripheral pulses, narrowed pulse pressure</w:t>
      </w:r>
    </w:p>
    <w:p w:rsidR="007A095C" w:rsidRPr="006E61D9" w:rsidRDefault="007A095C" w:rsidP="00885A45">
      <w:pPr>
        <w:numPr>
          <w:ilvl w:val="0"/>
          <w:numId w:val="3"/>
        </w:numPr>
        <w:tabs>
          <w:tab w:val="clear" w:pos="0"/>
          <w:tab w:val="num" w:pos="1440"/>
        </w:tabs>
        <w:ind w:left="720"/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sz w:val="22"/>
          <w:szCs w:val="22"/>
        </w:rPr>
        <w:t>Increases renal and splanchnic vascular resistance (redistribution of blood flow)</w:t>
      </w:r>
    </w:p>
    <w:p w:rsidR="007A095C" w:rsidRPr="006E61D9" w:rsidRDefault="007A095C" w:rsidP="00DA70CD">
      <w:pPr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sz w:val="22"/>
          <w:szCs w:val="22"/>
        </w:rPr>
        <w:t>Kidney - decreased urine output, oliguria</w:t>
      </w:r>
    </w:p>
    <w:p w:rsidR="007A095C" w:rsidRPr="006E61D9" w:rsidRDefault="007A095C" w:rsidP="00DA70CD">
      <w:pPr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sz w:val="22"/>
          <w:szCs w:val="22"/>
        </w:rPr>
        <w:t>Intestine - vomiting, ileus</w:t>
      </w:r>
    </w:p>
    <w:p w:rsidR="007A095C" w:rsidRPr="006E61D9" w:rsidRDefault="007A095C" w:rsidP="00885A45">
      <w:pPr>
        <w:numPr>
          <w:ilvl w:val="0"/>
          <w:numId w:val="3"/>
        </w:numPr>
        <w:tabs>
          <w:tab w:val="clear" w:pos="0"/>
        </w:tabs>
        <w:ind w:left="720"/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sz w:val="22"/>
          <w:szCs w:val="22"/>
        </w:rPr>
        <w:t>Cerebral auto regulation - brain, altered mental status, anxiety, coma</w:t>
      </w:r>
    </w:p>
    <w:p w:rsidR="00261306" w:rsidRPr="006E61D9" w:rsidRDefault="00261306" w:rsidP="00885A45">
      <w:pPr>
        <w:numPr>
          <w:ilvl w:val="0"/>
          <w:numId w:val="3"/>
        </w:numPr>
        <w:tabs>
          <w:tab w:val="clear" w:pos="0"/>
        </w:tabs>
        <w:ind w:left="720"/>
        <w:rPr>
          <w:rFonts w:ascii="Arial" w:hAnsi="Arial" w:cs="Arial"/>
          <w:b/>
          <w:sz w:val="28"/>
          <w:szCs w:val="22"/>
        </w:rPr>
      </w:pPr>
      <w:r w:rsidRPr="006E61D9">
        <w:rPr>
          <w:rFonts w:ascii="Arial" w:hAnsi="Arial" w:cs="Arial"/>
          <w:b/>
          <w:sz w:val="28"/>
          <w:szCs w:val="22"/>
        </w:rPr>
        <w:t>Normal</w:t>
      </w:r>
      <w:r w:rsidRPr="006E61D9">
        <w:rPr>
          <w:rFonts w:ascii="Arial" w:hAnsi="Arial" w:cs="Arial"/>
          <w:b/>
          <w:sz w:val="28"/>
          <w:szCs w:val="22"/>
          <w:vertAlign w:val="superscript"/>
        </w:rPr>
        <w:t xml:space="preserve"> </w:t>
      </w:r>
      <w:r w:rsidRPr="006E61D9">
        <w:rPr>
          <w:rFonts w:ascii="Arial" w:hAnsi="Arial" w:cs="Arial"/>
          <w:b/>
          <w:sz w:val="28"/>
          <w:szCs w:val="22"/>
        </w:rPr>
        <w:t>blood pressure</w:t>
      </w:r>
      <w:r w:rsidRPr="006E61D9">
        <w:rPr>
          <w:rFonts w:ascii="Arial" w:hAnsi="Arial" w:cs="Arial"/>
          <w:b/>
          <w:sz w:val="28"/>
          <w:szCs w:val="22"/>
          <w:vertAlign w:val="superscript"/>
        </w:rPr>
        <w:t xml:space="preserve"> </w:t>
      </w:r>
    </w:p>
    <w:p w:rsidR="00046F8C" w:rsidRPr="00FE3153" w:rsidRDefault="00046F8C" w:rsidP="00DA70CD">
      <w:pPr>
        <w:rPr>
          <w:rFonts w:ascii="Arial" w:hAnsi="Arial" w:cs="Arial"/>
          <w:sz w:val="16"/>
          <w:szCs w:val="16"/>
        </w:rPr>
      </w:pPr>
    </w:p>
    <w:p w:rsidR="00046F8C" w:rsidRPr="006E61D9" w:rsidRDefault="00046F8C" w:rsidP="00DA70CD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  <w:r w:rsidRPr="006E61D9">
        <w:rPr>
          <w:rFonts w:ascii="Arial" w:hAnsi="Arial" w:cs="Arial"/>
          <w:b/>
          <w:sz w:val="22"/>
          <w:szCs w:val="22"/>
          <w:u w:val="single"/>
        </w:rPr>
        <w:t>Signs of decompensated shock include</w:t>
      </w:r>
    </w:p>
    <w:p w:rsidR="00261306" w:rsidRPr="006E61D9" w:rsidRDefault="00261306" w:rsidP="00DA70C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sz w:val="22"/>
          <w:szCs w:val="22"/>
        </w:rPr>
        <w:t>As compensatory mechanisms fail, signs of inadequate end-organ</w:t>
      </w:r>
      <w:r w:rsidRPr="006E61D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6E61D9">
        <w:rPr>
          <w:rFonts w:ascii="Arial" w:hAnsi="Arial" w:cs="Arial"/>
          <w:sz w:val="22"/>
          <w:szCs w:val="22"/>
        </w:rPr>
        <w:t>perfusion develop. In addition to the above, these signs includ</w:t>
      </w:r>
      <w:r w:rsidR="00A86B6E" w:rsidRPr="006E61D9">
        <w:rPr>
          <w:rFonts w:ascii="Arial" w:hAnsi="Arial" w:cs="Arial"/>
          <w:sz w:val="22"/>
          <w:szCs w:val="22"/>
        </w:rPr>
        <w:t>e:</w:t>
      </w:r>
    </w:p>
    <w:p w:rsidR="00261306" w:rsidRPr="006E61D9" w:rsidRDefault="00261306" w:rsidP="00885A45">
      <w:pPr>
        <w:numPr>
          <w:ilvl w:val="0"/>
          <w:numId w:val="4"/>
        </w:numPr>
        <w:tabs>
          <w:tab w:val="clear" w:pos="1440"/>
        </w:tabs>
        <w:ind w:left="720"/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sz w:val="22"/>
          <w:szCs w:val="22"/>
        </w:rPr>
        <w:t>Depressed mental status</w:t>
      </w:r>
      <w:r w:rsidR="00046F8C" w:rsidRPr="006E61D9">
        <w:rPr>
          <w:rFonts w:ascii="Arial" w:hAnsi="Arial" w:cs="Arial"/>
          <w:sz w:val="22"/>
          <w:szCs w:val="22"/>
        </w:rPr>
        <w:t xml:space="preserve">, decreased </w:t>
      </w:r>
      <w:r w:rsidRPr="006E61D9">
        <w:rPr>
          <w:rFonts w:ascii="Arial" w:hAnsi="Arial" w:cs="Arial"/>
          <w:sz w:val="22"/>
          <w:szCs w:val="22"/>
        </w:rPr>
        <w:t>urine output</w:t>
      </w:r>
      <w:r w:rsidRPr="006E61D9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:rsidR="00046F8C" w:rsidRPr="006E61D9" w:rsidRDefault="00261306" w:rsidP="00885A45">
      <w:pPr>
        <w:numPr>
          <w:ilvl w:val="0"/>
          <w:numId w:val="4"/>
        </w:numPr>
        <w:tabs>
          <w:tab w:val="clear" w:pos="1440"/>
        </w:tabs>
        <w:ind w:left="720"/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sz w:val="22"/>
          <w:szCs w:val="22"/>
        </w:rPr>
        <w:t>Metabolic</w:t>
      </w:r>
      <w:r w:rsidRPr="006E61D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6E61D9">
        <w:rPr>
          <w:rFonts w:ascii="Arial" w:hAnsi="Arial" w:cs="Arial"/>
          <w:sz w:val="22"/>
          <w:szCs w:val="22"/>
        </w:rPr>
        <w:t>acidosis</w:t>
      </w:r>
      <w:r w:rsidR="00046F8C" w:rsidRPr="006E61D9">
        <w:rPr>
          <w:rFonts w:ascii="Arial" w:hAnsi="Arial" w:cs="Arial"/>
          <w:sz w:val="22"/>
          <w:szCs w:val="22"/>
        </w:rPr>
        <w:t xml:space="preserve">, </w:t>
      </w:r>
      <w:r w:rsidRPr="006E61D9">
        <w:rPr>
          <w:rFonts w:ascii="Arial" w:hAnsi="Arial" w:cs="Arial"/>
          <w:sz w:val="22"/>
          <w:szCs w:val="22"/>
        </w:rPr>
        <w:t>Tachypnea</w:t>
      </w:r>
      <w:r w:rsidR="00046F8C" w:rsidRPr="006E61D9">
        <w:rPr>
          <w:rFonts w:ascii="Arial" w:hAnsi="Arial" w:cs="Arial"/>
          <w:sz w:val="22"/>
          <w:szCs w:val="22"/>
        </w:rPr>
        <w:t xml:space="preserve">, </w:t>
      </w:r>
      <w:r w:rsidRPr="006E61D9">
        <w:rPr>
          <w:rFonts w:ascii="Arial" w:hAnsi="Arial" w:cs="Arial"/>
          <w:sz w:val="22"/>
          <w:szCs w:val="22"/>
        </w:rPr>
        <w:t>Weak central pulses</w:t>
      </w:r>
    </w:p>
    <w:p w:rsidR="00261306" w:rsidRPr="006E61D9" w:rsidRDefault="00046F8C" w:rsidP="00885A45">
      <w:pPr>
        <w:numPr>
          <w:ilvl w:val="0"/>
          <w:numId w:val="3"/>
        </w:numPr>
        <w:ind w:left="720"/>
        <w:rPr>
          <w:rFonts w:ascii="Arial" w:hAnsi="Arial" w:cs="Arial"/>
          <w:b/>
          <w:sz w:val="28"/>
          <w:szCs w:val="22"/>
        </w:rPr>
      </w:pPr>
      <w:r w:rsidRPr="006E61D9">
        <w:rPr>
          <w:rFonts w:ascii="Arial" w:hAnsi="Arial" w:cs="Arial"/>
          <w:b/>
          <w:sz w:val="28"/>
          <w:szCs w:val="22"/>
        </w:rPr>
        <w:t>Hypotension</w:t>
      </w:r>
    </w:p>
    <w:p w:rsidR="00CA1A02" w:rsidRPr="00FE3153" w:rsidRDefault="00CA1A02" w:rsidP="00DA70CD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261306" w:rsidRPr="006E61D9" w:rsidRDefault="00261306" w:rsidP="00DA70C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sz w:val="22"/>
          <w:szCs w:val="22"/>
        </w:rPr>
        <w:t>The most common cause of shock is hypovolemia, one form of which</w:t>
      </w:r>
      <w:r w:rsidRPr="006E61D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6E61D9">
        <w:rPr>
          <w:rFonts w:ascii="Arial" w:hAnsi="Arial" w:cs="Arial"/>
          <w:sz w:val="22"/>
          <w:szCs w:val="22"/>
        </w:rPr>
        <w:t>is hemorrhagic shock. Distributive and cardiogenic shock are</w:t>
      </w:r>
      <w:r w:rsidRPr="006E61D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6E61D9">
        <w:rPr>
          <w:rFonts w:ascii="Arial" w:hAnsi="Arial" w:cs="Arial"/>
          <w:sz w:val="22"/>
          <w:szCs w:val="22"/>
        </w:rPr>
        <w:t>seen less often</w:t>
      </w:r>
    </w:p>
    <w:p w:rsidR="00261306" w:rsidRPr="006E61D9" w:rsidRDefault="00261306" w:rsidP="00885A45">
      <w:pPr>
        <w:numPr>
          <w:ilvl w:val="0"/>
          <w:numId w:val="5"/>
        </w:numPr>
        <w:tabs>
          <w:tab w:val="clear" w:pos="1080"/>
        </w:tabs>
        <w:ind w:left="720"/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sz w:val="22"/>
          <w:szCs w:val="22"/>
        </w:rPr>
        <w:t>Capillary refill time alone</w:t>
      </w:r>
      <w:r w:rsidRPr="006E61D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6E61D9">
        <w:rPr>
          <w:rFonts w:ascii="Arial" w:hAnsi="Arial" w:cs="Arial"/>
          <w:sz w:val="22"/>
          <w:szCs w:val="22"/>
        </w:rPr>
        <w:t>is not a good indicator of circulatory</w:t>
      </w:r>
      <w:r w:rsidRPr="006E61D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6E61D9">
        <w:rPr>
          <w:rFonts w:ascii="Arial" w:hAnsi="Arial" w:cs="Arial"/>
          <w:sz w:val="22"/>
          <w:szCs w:val="22"/>
        </w:rPr>
        <w:t>volume, but a capillary</w:t>
      </w:r>
      <w:r w:rsidRPr="006E61D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6E61D9">
        <w:rPr>
          <w:rFonts w:ascii="Arial" w:hAnsi="Arial" w:cs="Arial"/>
          <w:sz w:val="22"/>
          <w:szCs w:val="22"/>
        </w:rPr>
        <w:t>refill time of &gt;2 seconds is a useful</w:t>
      </w:r>
      <w:r w:rsidRPr="006E61D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6E61D9">
        <w:rPr>
          <w:rFonts w:ascii="Arial" w:hAnsi="Arial" w:cs="Arial"/>
          <w:sz w:val="22"/>
          <w:szCs w:val="22"/>
        </w:rPr>
        <w:t>indicator of moderate</w:t>
      </w:r>
      <w:r w:rsidRPr="006E61D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6E61D9">
        <w:rPr>
          <w:rFonts w:ascii="Arial" w:hAnsi="Arial" w:cs="Arial"/>
          <w:sz w:val="22"/>
          <w:szCs w:val="22"/>
        </w:rPr>
        <w:t>dehydration when combined with a decreased</w:t>
      </w:r>
      <w:r w:rsidRPr="006E61D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6E61D9">
        <w:rPr>
          <w:rFonts w:ascii="Arial" w:hAnsi="Arial" w:cs="Arial"/>
          <w:sz w:val="22"/>
          <w:szCs w:val="22"/>
        </w:rPr>
        <w:t>urine output, absent</w:t>
      </w:r>
      <w:r w:rsidRPr="006E61D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6E61D9">
        <w:rPr>
          <w:rFonts w:ascii="Arial" w:hAnsi="Arial" w:cs="Arial"/>
          <w:sz w:val="22"/>
          <w:szCs w:val="22"/>
        </w:rPr>
        <w:t>tears, dry mucous membranes, and a generally</w:t>
      </w:r>
      <w:r w:rsidRPr="006E61D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6E61D9">
        <w:rPr>
          <w:rFonts w:ascii="Arial" w:hAnsi="Arial" w:cs="Arial"/>
          <w:sz w:val="22"/>
          <w:szCs w:val="22"/>
        </w:rPr>
        <w:t>ill appearanc</w:t>
      </w:r>
      <w:r w:rsidR="00A86B6E" w:rsidRPr="006E61D9">
        <w:rPr>
          <w:rFonts w:ascii="Arial" w:hAnsi="Arial" w:cs="Arial"/>
          <w:sz w:val="22"/>
          <w:szCs w:val="22"/>
        </w:rPr>
        <w:t>e</w:t>
      </w:r>
    </w:p>
    <w:p w:rsidR="00261306" w:rsidRPr="006E61D9" w:rsidRDefault="00261306" w:rsidP="00885A45">
      <w:pPr>
        <w:numPr>
          <w:ilvl w:val="0"/>
          <w:numId w:val="5"/>
        </w:numPr>
        <w:tabs>
          <w:tab w:val="clear" w:pos="1080"/>
        </w:tabs>
        <w:ind w:left="720"/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sz w:val="22"/>
          <w:szCs w:val="22"/>
        </w:rPr>
        <w:t>Tachycardia also results from other</w:t>
      </w:r>
      <w:r w:rsidRPr="006E61D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6E61D9">
        <w:rPr>
          <w:rFonts w:ascii="Arial" w:hAnsi="Arial" w:cs="Arial"/>
          <w:sz w:val="22"/>
          <w:szCs w:val="22"/>
        </w:rPr>
        <w:t>causes (eg, pain, anxiety,</w:t>
      </w:r>
      <w:r w:rsidRPr="006E61D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6E61D9">
        <w:rPr>
          <w:rFonts w:ascii="Arial" w:hAnsi="Arial" w:cs="Arial"/>
          <w:sz w:val="22"/>
          <w:szCs w:val="22"/>
        </w:rPr>
        <w:t>fever)</w:t>
      </w:r>
    </w:p>
    <w:p w:rsidR="00261306" w:rsidRPr="006E61D9" w:rsidRDefault="00261306" w:rsidP="00885A45">
      <w:pPr>
        <w:numPr>
          <w:ilvl w:val="0"/>
          <w:numId w:val="5"/>
        </w:numPr>
        <w:tabs>
          <w:tab w:val="clear" w:pos="1080"/>
        </w:tabs>
        <w:ind w:left="720"/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sz w:val="22"/>
          <w:szCs w:val="22"/>
        </w:rPr>
        <w:t>Pulses may be bounding</w:t>
      </w:r>
      <w:r w:rsidRPr="006E61D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6E61D9">
        <w:rPr>
          <w:rFonts w:ascii="Arial" w:hAnsi="Arial" w:cs="Arial"/>
          <w:sz w:val="22"/>
          <w:szCs w:val="22"/>
        </w:rPr>
        <w:t>in anaphylactic, neurogenic, and septic</w:t>
      </w:r>
      <w:r w:rsidRPr="006E61D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6E61D9">
        <w:rPr>
          <w:rFonts w:ascii="Arial" w:hAnsi="Arial" w:cs="Arial"/>
          <w:sz w:val="22"/>
          <w:szCs w:val="22"/>
        </w:rPr>
        <w:t>shock</w:t>
      </w:r>
    </w:p>
    <w:p w:rsidR="00261306" w:rsidRPr="006E61D9" w:rsidRDefault="00261306" w:rsidP="00DA70C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sz w:val="22"/>
          <w:szCs w:val="22"/>
        </w:rPr>
        <w:t>In compensated shock, blood pressure remains normal; it is low</w:t>
      </w:r>
      <w:r w:rsidRPr="006E61D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6E61D9">
        <w:rPr>
          <w:rFonts w:ascii="Arial" w:hAnsi="Arial" w:cs="Arial"/>
          <w:sz w:val="22"/>
          <w:szCs w:val="22"/>
        </w:rPr>
        <w:t xml:space="preserve">in decompensated shock. Hypotension is a </w:t>
      </w:r>
      <w:r w:rsidRPr="006E61D9">
        <w:rPr>
          <w:rFonts w:ascii="Arial" w:hAnsi="Arial" w:cs="Arial"/>
          <w:i/>
          <w:iCs/>
          <w:sz w:val="22"/>
          <w:szCs w:val="22"/>
        </w:rPr>
        <w:t>systolic</w:t>
      </w:r>
      <w:r w:rsidRPr="006E61D9">
        <w:rPr>
          <w:rFonts w:ascii="Arial" w:hAnsi="Arial" w:cs="Arial"/>
          <w:sz w:val="22"/>
          <w:szCs w:val="22"/>
        </w:rPr>
        <w:t xml:space="preserve"> blood pressure</w:t>
      </w:r>
      <w:r w:rsidRPr="006E61D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6E61D9">
        <w:rPr>
          <w:rFonts w:ascii="Arial" w:hAnsi="Arial" w:cs="Arial"/>
          <w:sz w:val="22"/>
          <w:szCs w:val="22"/>
        </w:rPr>
        <w:t>less than the 5th percentile of normal for age</w:t>
      </w:r>
    </w:p>
    <w:p w:rsidR="00261306" w:rsidRPr="006E61D9" w:rsidRDefault="00E9432F" w:rsidP="00DA70CD">
      <w:pPr>
        <w:rPr>
          <w:rFonts w:ascii="Arial" w:hAnsi="Arial" w:cs="Arial"/>
          <w:sz w:val="22"/>
          <w:szCs w:val="22"/>
        </w:rPr>
      </w:pPr>
      <w:r w:rsidRPr="006E61D9">
        <w:rPr>
          <w:rFonts w:ascii="Arial" w:hAnsi="Arial" w:cs="Arial"/>
          <w:b/>
          <w:sz w:val="28"/>
          <w:szCs w:val="22"/>
          <w:u w:val="single"/>
        </w:rPr>
        <w:t>Pediatric Cardiac Arrest Medications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631"/>
        <w:gridCol w:w="4965"/>
        <w:gridCol w:w="3389"/>
      </w:tblGrid>
      <w:tr w:rsidR="00DB5D1F" w:rsidRPr="006E61D9" w:rsidTr="00A86B6E">
        <w:tc>
          <w:tcPr>
            <w:tcW w:w="1631" w:type="dxa"/>
          </w:tcPr>
          <w:p w:rsidR="00DB5D1F" w:rsidRPr="006E61D9" w:rsidRDefault="00DB5D1F" w:rsidP="00DA70CD">
            <w:pPr>
              <w:rPr>
                <w:rFonts w:ascii="Arial" w:hAnsi="Arial" w:cs="Arial"/>
                <w:b/>
                <w:szCs w:val="22"/>
              </w:rPr>
            </w:pPr>
            <w:r w:rsidRPr="006E61D9">
              <w:rPr>
                <w:rFonts w:ascii="Arial" w:hAnsi="Arial" w:cs="Arial"/>
                <w:b/>
                <w:szCs w:val="22"/>
              </w:rPr>
              <w:t>Medication</w:t>
            </w:r>
          </w:p>
        </w:tc>
        <w:tc>
          <w:tcPr>
            <w:tcW w:w="4965" w:type="dxa"/>
          </w:tcPr>
          <w:p w:rsidR="00DB5D1F" w:rsidRPr="006E61D9" w:rsidRDefault="00DB5D1F" w:rsidP="00DA70CD">
            <w:pPr>
              <w:rPr>
                <w:rFonts w:ascii="Arial" w:hAnsi="Arial" w:cs="Arial"/>
                <w:b/>
                <w:szCs w:val="22"/>
              </w:rPr>
            </w:pPr>
            <w:r w:rsidRPr="006E61D9">
              <w:rPr>
                <w:rFonts w:ascii="Arial" w:hAnsi="Arial" w:cs="Arial"/>
                <w:b/>
                <w:szCs w:val="22"/>
              </w:rPr>
              <w:t>Dose</w:t>
            </w:r>
          </w:p>
        </w:tc>
        <w:tc>
          <w:tcPr>
            <w:tcW w:w="3389" w:type="dxa"/>
          </w:tcPr>
          <w:p w:rsidR="00DB5D1F" w:rsidRPr="006E61D9" w:rsidRDefault="00DB5D1F" w:rsidP="00DA70CD">
            <w:pPr>
              <w:rPr>
                <w:rFonts w:ascii="Arial" w:hAnsi="Arial" w:cs="Arial"/>
                <w:b/>
                <w:szCs w:val="22"/>
              </w:rPr>
            </w:pPr>
            <w:r w:rsidRPr="006E61D9">
              <w:rPr>
                <w:rFonts w:ascii="Arial" w:hAnsi="Arial" w:cs="Arial"/>
                <w:b/>
                <w:szCs w:val="22"/>
              </w:rPr>
              <w:t>Remarks</w:t>
            </w:r>
          </w:p>
        </w:tc>
      </w:tr>
      <w:tr w:rsidR="00DB5D1F" w:rsidRPr="006E61D9" w:rsidTr="00A86B6E">
        <w:tc>
          <w:tcPr>
            <w:tcW w:w="1631" w:type="dxa"/>
          </w:tcPr>
          <w:p w:rsidR="00DB5D1F" w:rsidRPr="006E61D9" w:rsidRDefault="00DB5D1F" w:rsidP="00DA70CD">
            <w:pPr>
              <w:rPr>
                <w:rFonts w:ascii="Arial" w:hAnsi="Arial" w:cs="Arial"/>
                <w:sz w:val="22"/>
                <w:szCs w:val="22"/>
              </w:rPr>
            </w:pPr>
            <w:r w:rsidRPr="006E61D9">
              <w:rPr>
                <w:rFonts w:ascii="Arial" w:hAnsi="Arial" w:cs="Arial"/>
                <w:sz w:val="22"/>
                <w:szCs w:val="22"/>
              </w:rPr>
              <w:t>Epinephrine</w:t>
            </w:r>
          </w:p>
        </w:tc>
        <w:tc>
          <w:tcPr>
            <w:tcW w:w="4965" w:type="dxa"/>
          </w:tcPr>
          <w:p w:rsidR="00046F8C" w:rsidRPr="006E61D9" w:rsidRDefault="00046F8C" w:rsidP="00DA70CD">
            <w:pPr>
              <w:rPr>
                <w:rFonts w:ascii="Arial" w:hAnsi="Arial" w:cs="Arial"/>
                <w:sz w:val="22"/>
                <w:szCs w:val="22"/>
              </w:rPr>
            </w:pPr>
            <w:r w:rsidRPr="006E61D9">
              <w:rPr>
                <w:rFonts w:ascii="Arial" w:hAnsi="Arial" w:cs="Arial"/>
                <w:sz w:val="22"/>
                <w:szCs w:val="22"/>
              </w:rPr>
              <w:t>Pulseless arrest, symptomatic bradycardia</w:t>
            </w:r>
          </w:p>
          <w:p w:rsidR="00DB5D1F" w:rsidRPr="006E61D9" w:rsidRDefault="00DB5D1F" w:rsidP="00DA70CD">
            <w:pPr>
              <w:rPr>
                <w:rFonts w:ascii="Arial" w:hAnsi="Arial" w:cs="Arial"/>
                <w:sz w:val="22"/>
                <w:szCs w:val="22"/>
              </w:rPr>
            </w:pPr>
            <w:r w:rsidRPr="006E61D9">
              <w:rPr>
                <w:rFonts w:ascii="Arial" w:hAnsi="Arial" w:cs="Arial"/>
                <w:sz w:val="22"/>
                <w:szCs w:val="22"/>
              </w:rPr>
              <w:t>0.01 mg/kg IV/IO q 3 to 5 min</w:t>
            </w:r>
          </w:p>
          <w:p w:rsidR="00DB5D1F" w:rsidRPr="006E61D9" w:rsidRDefault="00DB5D1F" w:rsidP="00DA70CD">
            <w:pPr>
              <w:rPr>
                <w:rFonts w:ascii="Arial" w:hAnsi="Arial" w:cs="Arial"/>
                <w:sz w:val="22"/>
                <w:szCs w:val="22"/>
              </w:rPr>
            </w:pPr>
            <w:r w:rsidRPr="006E61D9">
              <w:rPr>
                <w:rFonts w:ascii="Arial" w:hAnsi="Arial" w:cs="Arial"/>
                <w:sz w:val="22"/>
                <w:szCs w:val="22"/>
              </w:rPr>
              <w:t>0.1 mg/kg ET q 3 to 5min</w:t>
            </w:r>
          </w:p>
        </w:tc>
        <w:tc>
          <w:tcPr>
            <w:tcW w:w="3389" w:type="dxa"/>
          </w:tcPr>
          <w:p w:rsidR="00DB5D1F" w:rsidRPr="006E61D9" w:rsidRDefault="00DB5D1F" w:rsidP="00DA70CD">
            <w:pPr>
              <w:rPr>
                <w:rFonts w:ascii="Arial" w:hAnsi="Arial" w:cs="Arial"/>
                <w:sz w:val="22"/>
                <w:szCs w:val="22"/>
              </w:rPr>
            </w:pPr>
            <w:r w:rsidRPr="006E61D9">
              <w:rPr>
                <w:rFonts w:ascii="Arial" w:hAnsi="Arial" w:cs="Arial"/>
                <w:sz w:val="22"/>
                <w:szCs w:val="22"/>
              </w:rPr>
              <w:t>Doses vary for other conditions and situations</w:t>
            </w:r>
          </w:p>
        </w:tc>
      </w:tr>
      <w:tr w:rsidR="00DB5D1F" w:rsidRPr="006E61D9" w:rsidTr="00A86B6E">
        <w:tc>
          <w:tcPr>
            <w:tcW w:w="1631" w:type="dxa"/>
          </w:tcPr>
          <w:p w:rsidR="00DB5D1F" w:rsidRPr="006E61D9" w:rsidRDefault="00DB5D1F" w:rsidP="00DA70CD">
            <w:pPr>
              <w:rPr>
                <w:rFonts w:ascii="Arial" w:hAnsi="Arial" w:cs="Arial"/>
                <w:sz w:val="22"/>
                <w:szCs w:val="22"/>
              </w:rPr>
            </w:pPr>
            <w:r w:rsidRPr="006E61D9">
              <w:rPr>
                <w:rFonts w:ascii="Arial" w:hAnsi="Arial" w:cs="Arial"/>
                <w:sz w:val="22"/>
                <w:szCs w:val="22"/>
              </w:rPr>
              <w:t>Atropine</w:t>
            </w:r>
          </w:p>
        </w:tc>
        <w:tc>
          <w:tcPr>
            <w:tcW w:w="4965" w:type="dxa"/>
          </w:tcPr>
          <w:p w:rsidR="00DB5D1F" w:rsidRPr="006E61D9" w:rsidRDefault="00DB5D1F" w:rsidP="00DA70CD">
            <w:pPr>
              <w:rPr>
                <w:rFonts w:ascii="Arial" w:hAnsi="Arial" w:cs="Arial"/>
                <w:sz w:val="22"/>
                <w:szCs w:val="22"/>
              </w:rPr>
            </w:pPr>
            <w:r w:rsidRPr="006E61D9">
              <w:rPr>
                <w:rFonts w:ascii="Arial" w:hAnsi="Arial" w:cs="Arial"/>
                <w:sz w:val="22"/>
                <w:szCs w:val="22"/>
              </w:rPr>
              <w:t>Brady</w:t>
            </w:r>
            <w:r w:rsidR="00094ADE" w:rsidRPr="006E61D9">
              <w:rPr>
                <w:rFonts w:ascii="Arial" w:hAnsi="Arial" w:cs="Arial"/>
                <w:sz w:val="22"/>
                <w:szCs w:val="22"/>
              </w:rPr>
              <w:t>cardia</w:t>
            </w:r>
            <w:r w:rsidRPr="006E61D9">
              <w:rPr>
                <w:rFonts w:ascii="Arial" w:hAnsi="Arial" w:cs="Arial"/>
                <w:sz w:val="22"/>
                <w:szCs w:val="22"/>
              </w:rPr>
              <w:t xml:space="preserve"> - 0.02 mg/kg IV/IO q 3 to 5 min</w:t>
            </w:r>
          </w:p>
          <w:p w:rsidR="00DB5D1F" w:rsidRPr="006E61D9" w:rsidRDefault="00DB5D1F" w:rsidP="00DA70CD">
            <w:pPr>
              <w:rPr>
                <w:rFonts w:ascii="Arial" w:hAnsi="Arial" w:cs="Arial"/>
                <w:sz w:val="22"/>
                <w:szCs w:val="22"/>
              </w:rPr>
            </w:pPr>
            <w:r w:rsidRPr="006E61D9">
              <w:rPr>
                <w:rFonts w:ascii="Arial" w:hAnsi="Arial" w:cs="Arial"/>
                <w:sz w:val="22"/>
                <w:szCs w:val="22"/>
              </w:rPr>
              <w:t>0.04 to 0.06 mg/kg ET</w:t>
            </w:r>
          </w:p>
        </w:tc>
        <w:tc>
          <w:tcPr>
            <w:tcW w:w="3389" w:type="dxa"/>
          </w:tcPr>
          <w:p w:rsidR="00DB5D1F" w:rsidRPr="006E61D9" w:rsidRDefault="00DB5D1F" w:rsidP="00DA70CD">
            <w:pPr>
              <w:rPr>
                <w:rFonts w:ascii="Arial" w:hAnsi="Arial" w:cs="Arial"/>
                <w:sz w:val="22"/>
                <w:szCs w:val="22"/>
              </w:rPr>
            </w:pPr>
            <w:r w:rsidRPr="006E61D9">
              <w:rPr>
                <w:rFonts w:ascii="Arial" w:hAnsi="Arial" w:cs="Arial"/>
                <w:sz w:val="22"/>
                <w:szCs w:val="22"/>
              </w:rPr>
              <w:t>Child max 1 mg</w:t>
            </w:r>
            <w:r w:rsidR="00094ADE" w:rsidRPr="006E61D9">
              <w:rPr>
                <w:rFonts w:ascii="Arial" w:hAnsi="Arial" w:cs="Arial"/>
                <w:sz w:val="22"/>
                <w:szCs w:val="22"/>
              </w:rPr>
              <w:t xml:space="preserve"> total dose</w:t>
            </w:r>
          </w:p>
          <w:p w:rsidR="00094ADE" w:rsidRPr="006E61D9" w:rsidRDefault="00094ADE" w:rsidP="00DA70CD">
            <w:pPr>
              <w:rPr>
                <w:rFonts w:ascii="Arial" w:hAnsi="Arial" w:cs="Arial"/>
                <w:sz w:val="22"/>
                <w:szCs w:val="22"/>
              </w:rPr>
            </w:pPr>
            <w:r w:rsidRPr="006E61D9">
              <w:rPr>
                <w:rFonts w:ascii="Arial" w:hAnsi="Arial" w:cs="Arial"/>
                <w:sz w:val="22"/>
                <w:szCs w:val="22"/>
              </w:rPr>
              <w:t>Adolescent max 3 mg total dose</w:t>
            </w:r>
          </w:p>
          <w:p w:rsidR="00DB5D1F" w:rsidRPr="006E61D9" w:rsidRDefault="00DB5D1F" w:rsidP="00DA70CD">
            <w:pPr>
              <w:rPr>
                <w:rFonts w:ascii="Arial" w:hAnsi="Arial" w:cs="Arial"/>
                <w:sz w:val="22"/>
                <w:szCs w:val="22"/>
              </w:rPr>
            </w:pPr>
            <w:r w:rsidRPr="006E61D9">
              <w:rPr>
                <w:rFonts w:ascii="Arial" w:hAnsi="Arial" w:cs="Arial"/>
                <w:sz w:val="22"/>
                <w:szCs w:val="22"/>
              </w:rPr>
              <w:t>Dose varies for toxins</w:t>
            </w:r>
          </w:p>
        </w:tc>
      </w:tr>
      <w:tr w:rsidR="00DB5D1F" w:rsidRPr="006E61D9" w:rsidTr="00A86B6E">
        <w:tc>
          <w:tcPr>
            <w:tcW w:w="1631" w:type="dxa"/>
          </w:tcPr>
          <w:p w:rsidR="00DB5D1F" w:rsidRPr="006E61D9" w:rsidRDefault="00DB5D1F" w:rsidP="00DA70CD">
            <w:pPr>
              <w:rPr>
                <w:rFonts w:ascii="Arial" w:hAnsi="Arial" w:cs="Arial"/>
                <w:sz w:val="22"/>
                <w:szCs w:val="22"/>
              </w:rPr>
            </w:pPr>
            <w:r w:rsidRPr="006E61D9">
              <w:rPr>
                <w:rFonts w:ascii="Arial" w:hAnsi="Arial" w:cs="Arial"/>
                <w:sz w:val="22"/>
                <w:szCs w:val="22"/>
              </w:rPr>
              <w:t>Adenosine</w:t>
            </w:r>
          </w:p>
        </w:tc>
        <w:tc>
          <w:tcPr>
            <w:tcW w:w="4965" w:type="dxa"/>
          </w:tcPr>
          <w:p w:rsidR="00DB5D1F" w:rsidRPr="006E61D9" w:rsidRDefault="00094ADE" w:rsidP="00DA70CD">
            <w:pPr>
              <w:rPr>
                <w:rFonts w:ascii="Arial" w:hAnsi="Arial" w:cs="Arial"/>
                <w:sz w:val="22"/>
                <w:szCs w:val="22"/>
              </w:rPr>
            </w:pPr>
            <w:r w:rsidRPr="006E61D9">
              <w:rPr>
                <w:rFonts w:ascii="Arial" w:hAnsi="Arial" w:cs="Arial"/>
                <w:sz w:val="22"/>
                <w:szCs w:val="22"/>
              </w:rPr>
              <w:t>SVT 0.1 mg/kg IV/IO rapid push m</w:t>
            </w:r>
            <w:r w:rsidR="00885A45" w:rsidRPr="006E61D9">
              <w:rPr>
                <w:rFonts w:ascii="Arial" w:hAnsi="Arial" w:cs="Arial"/>
                <w:sz w:val="22"/>
                <w:szCs w:val="22"/>
              </w:rPr>
              <w:t>aximum</w:t>
            </w:r>
            <w:r w:rsidRPr="006E61D9">
              <w:rPr>
                <w:rFonts w:ascii="Arial" w:hAnsi="Arial" w:cs="Arial"/>
                <w:sz w:val="22"/>
                <w:szCs w:val="22"/>
              </w:rPr>
              <w:t xml:space="preserve"> 6 mg</w:t>
            </w:r>
          </w:p>
          <w:p w:rsidR="00094ADE" w:rsidRPr="006E61D9" w:rsidRDefault="00094ADE" w:rsidP="00DA70CD">
            <w:pPr>
              <w:rPr>
                <w:rFonts w:ascii="Arial" w:hAnsi="Arial" w:cs="Arial"/>
                <w:sz w:val="22"/>
                <w:szCs w:val="22"/>
              </w:rPr>
            </w:pPr>
            <w:r w:rsidRPr="006E61D9">
              <w:rPr>
                <w:rFonts w:ascii="Arial" w:hAnsi="Arial" w:cs="Arial"/>
                <w:sz w:val="22"/>
                <w:szCs w:val="22"/>
              </w:rPr>
              <w:t>Repeat 0.02 mg/kg max 12</w:t>
            </w:r>
          </w:p>
        </w:tc>
        <w:tc>
          <w:tcPr>
            <w:tcW w:w="3389" w:type="dxa"/>
          </w:tcPr>
          <w:p w:rsidR="00DB5D1F" w:rsidRPr="006E61D9" w:rsidRDefault="00094ADE" w:rsidP="00DA70CD">
            <w:pPr>
              <w:rPr>
                <w:rFonts w:ascii="Arial" w:hAnsi="Arial" w:cs="Arial"/>
                <w:sz w:val="22"/>
                <w:szCs w:val="22"/>
              </w:rPr>
            </w:pPr>
            <w:r w:rsidRPr="006E61D9">
              <w:rPr>
                <w:rFonts w:ascii="Arial" w:hAnsi="Arial" w:cs="Arial"/>
                <w:sz w:val="22"/>
                <w:szCs w:val="22"/>
              </w:rPr>
              <w:t>Rapid push closest port followed by fluid bolus</w:t>
            </w:r>
          </w:p>
        </w:tc>
      </w:tr>
      <w:tr w:rsidR="00DB5D1F" w:rsidRPr="006E61D9" w:rsidTr="00A86B6E">
        <w:tc>
          <w:tcPr>
            <w:tcW w:w="1631" w:type="dxa"/>
          </w:tcPr>
          <w:p w:rsidR="00DB5D1F" w:rsidRPr="006E61D9" w:rsidRDefault="00DB5D1F" w:rsidP="00DA70CD">
            <w:pPr>
              <w:rPr>
                <w:rFonts w:ascii="Arial" w:hAnsi="Arial" w:cs="Arial"/>
                <w:sz w:val="22"/>
                <w:szCs w:val="22"/>
              </w:rPr>
            </w:pPr>
            <w:r w:rsidRPr="006E61D9">
              <w:rPr>
                <w:rFonts w:ascii="Arial" w:hAnsi="Arial" w:cs="Arial"/>
                <w:sz w:val="22"/>
                <w:szCs w:val="22"/>
              </w:rPr>
              <w:t>Amiodarone</w:t>
            </w:r>
          </w:p>
        </w:tc>
        <w:tc>
          <w:tcPr>
            <w:tcW w:w="4965" w:type="dxa"/>
          </w:tcPr>
          <w:p w:rsidR="00094ADE" w:rsidRPr="006E61D9" w:rsidRDefault="00094ADE" w:rsidP="00DA70CD">
            <w:pPr>
              <w:rPr>
                <w:rFonts w:ascii="Arial" w:hAnsi="Arial" w:cs="Arial"/>
                <w:sz w:val="22"/>
                <w:szCs w:val="22"/>
              </w:rPr>
            </w:pPr>
            <w:r w:rsidRPr="006E61D9">
              <w:rPr>
                <w:rFonts w:ascii="Arial" w:hAnsi="Arial" w:cs="Arial"/>
                <w:sz w:val="22"/>
                <w:szCs w:val="22"/>
              </w:rPr>
              <w:t>SVT, VT with pulse 5 mg/kg IV/IO Pulseless arrest</w:t>
            </w:r>
            <w:r w:rsidR="00E7672E" w:rsidRPr="006E61D9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6E61D9">
              <w:rPr>
                <w:rFonts w:ascii="Arial" w:hAnsi="Arial" w:cs="Arial"/>
                <w:sz w:val="22"/>
                <w:szCs w:val="22"/>
              </w:rPr>
              <w:t>5 mg/kg IV/IO</w:t>
            </w:r>
          </w:p>
        </w:tc>
        <w:tc>
          <w:tcPr>
            <w:tcW w:w="3389" w:type="dxa"/>
          </w:tcPr>
          <w:p w:rsidR="00DB5D1F" w:rsidRPr="006E61D9" w:rsidRDefault="00094ADE" w:rsidP="00DA70CD">
            <w:pPr>
              <w:rPr>
                <w:rFonts w:ascii="Arial" w:hAnsi="Arial" w:cs="Arial"/>
                <w:sz w:val="22"/>
                <w:szCs w:val="22"/>
              </w:rPr>
            </w:pPr>
            <w:r w:rsidRPr="006E61D9">
              <w:rPr>
                <w:rFonts w:ascii="Arial" w:hAnsi="Arial" w:cs="Arial"/>
                <w:sz w:val="22"/>
                <w:szCs w:val="22"/>
              </w:rPr>
              <w:t>load over 20-60 min</w:t>
            </w:r>
          </w:p>
        </w:tc>
      </w:tr>
      <w:tr w:rsidR="00DB5D1F" w:rsidRPr="006E61D9" w:rsidTr="00A86B6E">
        <w:tc>
          <w:tcPr>
            <w:tcW w:w="1631" w:type="dxa"/>
          </w:tcPr>
          <w:p w:rsidR="00DB5D1F" w:rsidRPr="006E61D9" w:rsidRDefault="00094ADE" w:rsidP="00DA70CD">
            <w:pPr>
              <w:rPr>
                <w:rFonts w:ascii="Arial" w:hAnsi="Arial" w:cs="Arial"/>
                <w:sz w:val="22"/>
                <w:szCs w:val="22"/>
              </w:rPr>
            </w:pPr>
            <w:r w:rsidRPr="006E61D9">
              <w:rPr>
                <w:rFonts w:ascii="Arial" w:hAnsi="Arial" w:cs="Arial"/>
                <w:sz w:val="22"/>
                <w:szCs w:val="22"/>
              </w:rPr>
              <w:t>Naloxone</w:t>
            </w:r>
          </w:p>
        </w:tc>
        <w:tc>
          <w:tcPr>
            <w:tcW w:w="4965" w:type="dxa"/>
          </w:tcPr>
          <w:p w:rsidR="00DB5D1F" w:rsidRPr="006E61D9" w:rsidRDefault="00094ADE" w:rsidP="00DA70CD">
            <w:pPr>
              <w:rPr>
                <w:rFonts w:ascii="Arial" w:hAnsi="Arial" w:cs="Arial"/>
                <w:sz w:val="22"/>
                <w:szCs w:val="22"/>
              </w:rPr>
            </w:pPr>
            <w:r w:rsidRPr="006E61D9">
              <w:rPr>
                <w:rFonts w:ascii="Arial" w:hAnsi="Arial" w:cs="Arial"/>
                <w:sz w:val="22"/>
                <w:szCs w:val="22"/>
              </w:rPr>
              <w:t>0</w:t>
            </w:r>
            <w:r w:rsidR="00A86B6E" w:rsidRPr="006E61D9">
              <w:rPr>
                <w:rFonts w:ascii="Arial" w:hAnsi="Arial" w:cs="Arial"/>
                <w:sz w:val="22"/>
                <w:szCs w:val="22"/>
              </w:rPr>
              <w:t>.1 mg/kg IV/IO/IM bolus q 2 min</w:t>
            </w:r>
          </w:p>
        </w:tc>
        <w:tc>
          <w:tcPr>
            <w:tcW w:w="3389" w:type="dxa"/>
          </w:tcPr>
          <w:p w:rsidR="00DB5D1F" w:rsidRPr="006E61D9" w:rsidRDefault="00E7672E" w:rsidP="00DA70CD">
            <w:pPr>
              <w:rPr>
                <w:rFonts w:ascii="Arial" w:hAnsi="Arial" w:cs="Arial"/>
                <w:sz w:val="22"/>
                <w:szCs w:val="22"/>
              </w:rPr>
            </w:pPr>
            <w:r w:rsidRPr="006E61D9">
              <w:rPr>
                <w:rFonts w:ascii="Arial" w:hAnsi="Arial" w:cs="Arial"/>
                <w:sz w:val="22"/>
                <w:szCs w:val="22"/>
              </w:rPr>
              <w:t>M</w:t>
            </w:r>
            <w:r w:rsidR="00046F8C" w:rsidRPr="006E61D9">
              <w:rPr>
                <w:rFonts w:ascii="Arial" w:hAnsi="Arial" w:cs="Arial"/>
                <w:sz w:val="22"/>
                <w:szCs w:val="22"/>
              </w:rPr>
              <w:t>ax</w:t>
            </w:r>
            <w:r w:rsidRPr="006E61D9">
              <w:rPr>
                <w:rFonts w:ascii="Arial" w:hAnsi="Arial" w:cs="Arial"/>
                <w:sz w:val="22"/>
                <w:szCs w:val="22"/>
              </w:rPr>
              <w:t>imum</w:t>
            </w:r>
            <w:r w:rsidR="00046F8C" w:rsidRPr="006E61D9">
              <w:rPr>
                <w:rFonts w:ascii="Arial" w:hAnsi="Arial" w:cs="Arial"/>
                <w:sz w:val="22"/>
                <w:szCs w:val="22"/>
              </w:rPr>
              <w:t xml:space="preserve"> 2 mg</w:t>
            </w:r>
          </w:p>
        </w:tc>
      </w:tr>
      <w:tr w:rsidR="00046F8C" w:rsidRPr="006E61D9" w:rsidTr="00A86B6E">
        <w:tc>
          <w:tcPr>
            <w:tcW w:w="1631" w:type="dxa"/>
          </w:tcPr>
          <w:p w:rsidR="00046F8C" w:rsidRPr="006E61D9" w:rsidRDefault="00046F8C" w:rsidP="00DA70CD">
            <w:pPr>
              <w:rPr>
                <w:rFonts w:ascii="Arial" w:hAnsi="Arial" w:cs="Arial"/>
                <w:sz w:val="22"/>
                <w:szCs w:val="22"/>
              </w:rPr>
            </w:pPr>
            <w:r w:rsidRPr="006E61D9">
              <w:rPr>
                <w:rFonts w:ascii="Arial" w:hAnsi="Arial" w:cs="Arial"/>
                <w:sz w:val="22"/>
                <w:szCs w:val="22"/>
              </w:rPr>
              <w:t>Lidocaine</w:t>
            </w:r>
          </w:p>
        </w:tc>
        <w:tc>
          <w:tcPr>
            <w:tcW w:w="4965" w:type="dxa"/>
          </w:tcPr>
          <w:p w:rsidR="00046F8C" w:rsidRPr="006E61D9" w:rsidRDefault="00046F8C" w:rsidP="00DA70CD">
            <w:pPr>
              <w:rPr>
                <w:rFonts w:ascii="Arial" w:hAnsi="Arial" w:cs="Arial"/>
                <w:sz w:val="22"/>
                <w:szCs w:val="22"/>
              </w:rPr>
            </w:pPr>
            <w:r w:rsidRPr="006E61D9">
              <w:rPr>
                <w:rFonts w:ascii="Arial" w:hAnsi="Arial" w:cs="Arial"/>
                <w:sz w:val="22"/>
                <w:szCs w:val="22"/>
              </w:rPr>
              <w:t>VF/ Pulseless VT</w:t>
            </w:r>
          </w:p>
          <w:p w:rsidR="00046F8C" w:rsidRPr="006E61D9" w:rsidRDefault="00885A45" w:rsidP="00DA70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mg/kg IV/IO bolus</w:t>
            </w:r>
            <w:r w:rsidR="00046F8C" w:rsidRPr="006E61D9">
              <w:rPr>
                <w:rFonts w:ascii="Arial" w:hAnsi="Arial" w:cs="Arial"/>
                <w:sz w:val="22"/>
                <w:szCs w:val="22"/>
              </w:rPr>
              <w:t xml:space="preserve">  2 to 2 mg/kg ET</w:t>
            </w:r>
          </w:p>
        </w:tc>
        <w:tc>
          <w:tcPr>
            <w:tcW w:w="3389" w:type="dxa"/>
          </w:tcPr>
          <w:p w:rsidR="00046F8C" w:rsidRPr="006E61D9" w:rsidRDefault="00046F8C" w:rsidP="00DA70CD">
            <w:pPr>
              <w:rPr>
                <w:rFonts w:ascii="Arial" w:hAnsi="Arial" w:cs="Arial"/>
                <w:sz w:val="22"/>
                <w:szCs w:val="22"/>
              </w:rPr>
            </w:pPr>
            <w:r w:rsidRPr="006E61D9">
              <w:rPr>
                <w:rFonts w:ascii="Arial" w:hAnsi="Arial" w:cs="Arial"/>
                <w:sz w:val="22"/>
                <w:szCs w:val="22"/>
              </w:rPr>
              <w:t>Maintain 20 to 50 mcg/kg/min</w:t>
            </w:r>
          </w:p>
        </w:tc>
      </w:tr>
      <w:tr w:rsidR="00046F8C" w:rsidRPr="006E61D9" w:rsidTr="00A86B6E">
        <w:tc>
          <w:tcPr>
            <w:tcW w:w="1631" w:type="dxa"/>
          </w:tcPr>
          <w:p w:rsidR="00046F8C" w:rsidRPr="006E61D9" w:rsidRDefault="00046F8C" w:rsidP="00DA70CD">
            <w:pPr>
              <w:rPr>
                <w:rFonts w:ascii="Arial" w:hAnsi="Arial" w:cs="Arial"/>
                <w:sz w:val="22"/>
                <w:szCs w:val="22"/>
              </w:rPr>
            </w:pPr>
            <w:r w:rsidRPr="006E61D9">
              <w:rPr>
                <w:rFonts w:ascii="Arial" w:hAnsi="Arial" w:cs="Arial"/>
                <w:sz w:val="22"/>
                <w:szCs w:val="22"/>
              </w:rPr>
              <w:t>Dextrose</w:t>
            </w:r>
          </w:p>
          <w:p w:rsidR="00046F8C" w:rsidRPr="006E61D9" w:rsidRDefault="00046F8C" w:rsidP="00DA70CD">
            <w:pPr>
              <w:rPr>
                <w:rFonts w:ascii="Arial" w:hAnsi="Arial" w:cs="Arial"/>
                <w:sz w:val="22"/>
                <w:szCs w:val="22"/>
              </w:rPr>
            </w:pPr>
            <w:r w:rsidRPr="006E61D9">
              <w:rPr>
                <w:rFonts w:ascii="Arial" w:hAnsi="Arial" w:cs="Arial"/>
                <w:sz w:val="22"/>
                <w:szCs w:val="22"/>
              </w:rPr>
              <w:t>Glucose</w:t>
            </w:r>
          </w:p>
        </w:tc>
        <w:tc>
          <w:tcPr>
            <w:tcW w:w="4965" w:type="dxa"/>
          </w:tcPr>
          <w:p w:rsidR="00046F8C" w:rsidRPr="006E61D9" w:rsidRDefault="00046F8C" w:rsidP="00DA70CD">
            <w:pPr>
              <w:rPr>
                <w:rFonts w:ascii="Arial" w:hAnsi="Arial" w:cs="Arial"/>
                <w:sz w:val="22"/>
                <w:szCs w:val="22"/>
              </w:rPr>
            </w:pPr>
            <w:r w:rsidRPr="006E61D9">
              <w:rPr>
                <w:rFonts w:ascii="Arial" w:hAnsi="Arial" w:cs="Arial"/>
                <w:sz w:val="22"/>
                <w:szCs w:val="22"/>
              </w:rPr>
              <w:t>0.1 to 1 g/kg IV/IO</w:t>
            </w:r>
          </w:p>
        </w:tc>
        <w:tc>
          <w:tcPr>
            <w:tcW w:w="3389" w:type="dxa"/>
          </w:tcPr>
          <w:p w:rsidR="00046F8C" w:rsidRPr="006E61D9" w:rsidRDefault="00046F8C" w:rsidP="00DA70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F8C" w:rsidRPr="006E61D9" w:rsidTr="00A86B6E">
        <w:tc>
          <w:tcPr>
            <w:tcW w:w="1631" w:type="dxa"/>
          </w:tcPr>
          <w:p w:rsidR="00046F8C" w:rsidRPr="006E61D9" w:rsidRDefault="00046F8C" w:rsidP="00DA70CD">
            <w:pPr>
              <w:rPr>
                <w:rFonts w:ascii="Arial" w:hAnsi="Arial" w:cs="Arial"/>
                <w:sz w:val="22"/>
                <w:szCs w:val="22"/>
              </w:rPr>
            </w:pPr>
            <w:r w:rsidRPr="006E61D9">
              <w:rPr>
                <w:rFonts w:ascii="Arial" w:hAnsi="Arial" w:cs="Arial"/>
                <w:sz w:val="22"/>
                <w:szCs w:val="22"/>
              </w:rPr>
              <w:t>Magnesium Sulfate</w:t>
            </w:r>
          </w:p>
        </w:tc>
        <w:tc>
          <w:tcPr>
            <w:tcW w:w="4965" w:type="dxa"/>
          </w:tcPr>
          <w:p w:rsidR="00046F8C" w:rsidRPr="006E61D9" w:rsidRDefault="00046F8C" w:rsidP="00DA70CD">
            <w:pPr>
              <w:rPr>
                <w:rFonts w:ascii="Arial" w:hAnsi="Arial" w:cs="Arial"/>
                <w:sz w:val="22"/>
                <w:szCs w:val="22"/>
              </w:rPr>
            </w:pPr>
            <w:r w:rsidRPr="006E61D9">
              <w:rPr>
                <w:rFonts w:ascii="Arial" w:hAnsi="Arial" w:cs="Arial"/>
                <w:sz w:val="22"/>
                <w:szCs w:val="22"/>
              </w:rPr>
              <w:t>Asthma refractory</w:t>
            </w:r>
            <w:r w:rsidR="00E7672E" w:rsidRPr="006E61D9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6E61D9">
              <w:rPr>
                <w:rFonts w:ascii="Arial" w:hAnsi="Arial" w:cs="Arial"/>
                <w:sz w:val="22"/>
                <w:szCs w:val="22"/>
              </w:rPr>
              <w:t>25 to 50 mg/kg IV/IO</w:t>
            </w:r>
          </w:p>
        </w:tc>
        <w:tc>
          <w:tcPr>
            <w:tcW w:w="3389" w:type="dxa"/>
          </w:tcPr>
          <w:p w:rsidR="00046F8C" w:rsidRPr="006E61D9" w:rsidRDefault="00E7672E" w:rsidP="00DA70CD">
            <w:pPr>
              <w:rPr>
                <w:rFonts w:ascii="Arial" w:hAnsi="Arial" w:cs="Arial"/>
                <w:sz w:val="22"/>
                <w:szCs w:val="22"/>
              </w:rPr>
            </w:pPr>
            <w:r w:rsidRPr="006E61D9">
              <w:rPr>
                <w:rFonts w:ascii="Arial" w:hAnsi="Arial" w:cs="Arial"/>
                <w:sz w:val="22"/>
                <w:szCs w:val="22"/>
              </w:rPr>
              <w:t>Maximum</w:t>
            </w:r>
            <w:r w:rsidR="00046F8C" w:rsidRPr="006E61D9">
              <w:rPr>
                <w:rFonts w:ascii="Arial" w:hAnsi="Arial" w:cs="Arial"/>
                <w:sz w:val="22"/>
                <w:szCs w:val="22"/>
              </w:rPr>
              <w:t xml:space="preserve"> 2 G</w:t>
            </w:r>
          </w:p>
        </w:tc>
      </w:tr>
    </w:tbl>
    <w:p w:rsidR="00C91364" w:rsidRPr="007A3A55" w:rsidRDefault="00C91364" w:rsidP="00DA70CD">
      <w:pPr>
        <w:autoSpaceDE w:val="0"/>
        <w:autoSpaceDN w:val="0"/>
        <w:adjustRightInd w:val="0"/>
      </w:pPr>
    </w:p>
    <w:sectPr w:rsidR="00C91364" w:rsidRPr="007A3A55" w:rsidSect="00C16889">
      <w:type w:val="continuous"/>
      <w:pgSz w:w="12240" w:h="15840"/>
      <w:pgMar w:top="900" w:right="1080" w:bottom="720" w:left="126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782" w:rsidRDefault="00582782">
      <w:r>
        <w:separator/>
      </w:r>
    </w:p>
  </w:endnote>
  <w:endnote w:type="continuationSeparator" w:id="0">
    <w:p w:rsidR="00582782" w:rsidRDefault="0058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D66" w:rsidRDefault="00916282" w:rsidP="00A903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5D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5D66" w:rsidRDefault="001E5D66" w:rsidP="00D2509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6B6" w:rsidRPr="00E768CA" w:rsidRDefault="003006D5" w:rsidP="002946B6">
    <w:pPr>
      <w:ind w:left="-270" w:right="-576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mallCaps/>
        <w:sz w:val="20"/>
        <w:szCs w:val="20"/>
      </w:rPr>
      <w:t xml:space="preserve">VillanuevaCPR </w:t>
    </w:r>
    <w:r w:rsidR="002946B6" w:rsidRPr="00E768CA">
      <w:rPr>
        <w:rFonts w:asciiTheme="minorHAnsi" w:hAnsiTheme="minorHAnsi" w:cstheme="minorHAnsi"/>
        <w:sz w:val="20"/>
        <w:szCs w:val="20"/>
      </w:rPr>
      <w:t xml:space="preserve"> </w:t>
    </w:r>
    <w:r w:rsidR="002946B6" w:rsidRPr="00E768CA">
      <w:rPr>
        <w:rFonts w:ascii="Arial" w:hAnsi="Arial" w:cs="Arial"/>
        <w:color w:val="CC0000"/>
        <w:sz w:val="20"/>
        <w:szCs w:val="20"/>
      </w:rPr>
      <w:t>♥</w:t>
    </w:r>
    <w:r>
      <w:rPr>
        <w:rFonts w:ascii="Arial" w:hAnsi="Arial" w:cs="Arial"/>
        <w:color w:val="CC0000"/>
        <w:sz w:val="20"/>
        <w:szCs w:val="20"/>
      </w:rPr>
      <w:t xml:space="preserve"> </w:t>
    </w:r>
    <w:r w:rsidR="002946B6" w:rsidRPr="00E768CA">
      <w:rPr>
        <w:rFonts w:asciiTheme="minorHAnsi" w:hAnsiTheme="minorHAnsi" w:cstheme="minorHAnsi"/>
        <w:color w:val="CC0000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309  E Carson St</w:t>
    </w:r>
    <w:r w:rsidR="002946B6" w:rsidRPr="00E768CA">
      <w:rPr>
        <w:rFonts w:asciiTheme="minorHAnsi" w:hAnsiTheme="minorHAnsi" w:cstheme="minorHAnsi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 xml:space="preserve"> </w:t>
    </w:r>
    <w:r w:rsidR="002946B6" w:rsidRPr="00E768CA">
      <w:rPr>
        <w:rFonts w:ascii="Arial" w:hAnsi="Arial" w:cs="Arial"/>
        <w:color w:val="CC0000"/>
        <w:sz w:val="20"/>
        <w:szCs w:val="20"/>
      </w:rPr>
      <w:t>♥</w:t>
    </w:r>
    <w:r w:rsidR="002946B6" w:rsidRPr="00E768CA">
      <w:rPr>
        <w:rFonts w:asciiTheme="minorHAnsi" w:hAnsiTheme="minorHAnsi" w:cstheme="minorHAnsi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 xml:space="preserve"> </w:t>
    </w:r>
    <w:r>
      <w:rPr>
        <w:rFonts w:asciiTheme="minorHAnsi" w:hAnsiTheme="minorHAnsi" w:cstheme="minorHAnsi"/>
        <w:smallCaps/>
        <w:sz w:val="20"/>
        <w:szCs w:val="20"/>
      </w:rPr>
      <w:t xml:space="preserve">Carson  </w:t>
    </w:r>
    <w:r w:rsidR="002946B6" w:rsidRPr="00E768CA">
      <w:rPr>
        <w:rFonts w:ascii="Arial" w:hAnsi="Arial" w:cs="Arial"/>
        <w:color w:val="CC0000"/>
        <w:sz w:val="20"/>
        <w:szCs w:val="20"/>
      </w:rPr>
      <w:t>♥</w:t>
    </w:r>
    <w:r>
      <w:rPr>
        <w:rFonts w:ascii="Arial" w:hAnsi="Arial" w:cs="Arial"/>
        <w:color w:val="CC0000"/>
        <w:sz w:val="20"/>
        <w:szCs w:val="20"/>
      </w:rPr>
      <w:t xml:space="preserve"> </w:t>
    </w:r>
    <w:r w:rsidR="002946B6" w:rsidRPr="00E768CA">
      <w:rPr>
        <w:rFonts w:asciiTheme="minorHAnsi" w:hAnsiTheme="minorHAnsi" w:cstheme="minorHAnsi"/>
        <w:sz w:val="20"/>
        <w:szCs w:val="20"/>
      </w:rPr>
      <w:t xml:space="preserve"> </w:t>
    </w:r>
    <w:r w:rsidR="002946B6" w:rsidRPr="00E768CA">
      <w:rPr>
        <w:rFonts w:asciiTheme="minorHAnsi" w:hAnsiTheme="minorHAnsi" w:cstheme="minorHAnsi"/>
        <w:smallCaps/>
        <w:sz w:val="20"/>
        <w:szCs w:val="20"/>
      </w:rPr>
      <w:t>C</w:t>
    </w:r>
    <w:r>
      <w:rPr>
        <w:rFonts w:asciiTheme="minorHAnsi" w:hAnsiTheme="minorHAnsi" w:cstheme="minorHAnsi"/>
        <w:sz w:val="20"/>
        <w:szCs w:val="20"/>
      </w:rPr>
      <w:t>alifornia</w:t>
    </w:r>
    <w:r w:rsidR="002946B6" w:rsidRPr="00E768CA">
      <w:rPr>
        <w:rFonts w:asciiTheme="minorHAnsi" w:hAnsiTheme="minorHAnsi" w:cstheme="minorHAnsi"/>
        <w:sz w:val="20"/>
        <w:szCs w:val="20"/>
      </w:rPr>
      <w:t xml:space="preserve"> </w:t>
    </w:r>
    <w:r w:rsidR="002946B6" w:rsidRPr="00E768CA">
      <w:rPr>
        <w:rFonts w:ascii="Arial" w:hAnsi="Arial" w:cs="Arial"/>
        <w:color w:val="CC0000"/>
        <w:sz w:val="20"/>
        <w:szCs w:val="20"/>
      </w:rPr>
      <w:t>♥</w:t>
    </w:r>
    <w:r w:rsidR="002946B6" w:rsidRPr="00E768CA">
      <w:rPr>
        <w:rFonts w:asciiTheme="minorHAnsi" w:hAnsiTheme="minorHAnsi" w:cstheme="minorHAnsi"/>
        <w:color w:val="CC0000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90745</w:t>
    </w:r>
    <w:r w:rsidR="002946B6" w:rsidRPr="00E768CA">
      <w:rPr>
        <w:rFonts w:asciiTheme="minorHAnsi" w:hAnsiTheme="minorHAnsi" w:cstheme="minorHAnsi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 xml:space="preserve"> </w:t>
    </w:r>
    <w:r w:rsidR="002946B6" w:rsidRPr="00E768CA">
      <w:rPr>
        <w:rFonts w:ascii="Arial" w:hAnsi="Arial" w:cs="Arial"/>
        <w:color w:val="CC0000"/>
        <w:sz w:val="20"/>
        <w:szCs w:val="20"/>
      </w:rPr>
      <w:t>♥</w:t>
    </w:r>
    <w:r>
      <w:rPr>
        <w:rFonts w:asciiTheme="minorHAnsi" w:hAnsiTheme="minorHAnsi" w:cstheme="minorHAnsi"/>
        <w:sz w:val="20"/>
        <w:szCs w:val="20"/>
      </w:rPr>
      <w:t xml:space="preserve">  Phone (310) 989-3222</w:t>
    </w:r>
    <w:r w:rsidR="002946B6" w:rsidRPr="00E768CA">
      <w:rPr>
        <w:rFonts w:asciiTheme="minorHAnsi" w:hAnsiTheme="minorHAnsi" w:cstheme="minorHAnsi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 xml:space="preserve"> </w:t>
    </w:r>
    <w:r w:rsidR="002946B6" w:rsidRPr="00E768CA">
      <w:rPr>
        <w:rFonts w:ascii="Arial" w:hAnsi="Arial" w:cs="Arial"/>
        <w:color w:val="CC0000"/>
        <w:sz w:val="20"/>
        <w:szCs w:val="20"/>
      </w:rPr>
      <w:t>♥</w:t>
    </w:r>
    <w:r w:rsidR="002946B6" w:rsidRPr="00E768CA">
      <w:rPr>
        <w:rFonts w:asciiTheme="minorHAnsi" w:hAnsiTheme="minorHAnsi" w:cstheme="minorHAnsi"/>
        <w:color w:val="CC0000"/>
        <w:sz w:val="20"/>
        <w:szCs w:val="20"/>
      </w:rPr>
      <w:t xml:space="preserve"> </w:t>
    </w:r>
    <w:r>
      <w:rPr>
        <w:rFonts w:asciiTheme="minorHAnsi" w:hAnsiTheme="minorHAnsi" w:cstheme="minorHAnsi"/>
        <w:color w:val="CC0000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www.VillanuevaCPR.com</w:t>
    </w:r>
  </w:p>
  <w:p w:rsidR="002946B6" w:rsidRPr="002946B6" w:rsidRDefault="002946B6" w:rsidP="00E768CA">
    <w:pPr>
      <w:ind w:right="270"/>
      <w:jc w:val="right"/>
      <w:rPr>
        <w:rFonts w:ascii="Arial" w:hAnsi="Arial" w:cs="Arial"/>
        <w:sz w:val="12"/>
        <w:szCs w:val="12"/>
      </w:rPr>
    </w:pPr>
    <w:r w:rsidRPr="002946B6">
      <w:rPr>
        <w:rFonts w:ascii="Arial" w:hAnsi="Arial" w:cs="Arial"/>
        <w:sz w:val="12"/>
        <w:szCs w:val="12"/>
      </w:rPr>
      <w:t>Additional material created to enhance and supplement the learning experience and is not AHA approved</w:t>
    </w:r>
  </w:p>
  <w:p w:rsidR="002946B6" w:rsidRPr="002946B6" w:rsidRDefault="002946B6" w:rsidP="00E768CA">
    <w:pPr>
      <w:ind w:right="270"/>
      <w:jc w:val="right"/>
      <w:rPr>
        <w:rFonts w:ascii="Arial" w:hAnsi="Arial" w:cs="Arial"/>
        <w:sz w:val="12"/>
        <w:szCs w:val="12"/>
      </w:rPr>
    </w:pPr>
    <w:r w:rsidRPr="002946B6">
      <w:rPr>
        <w:rFonts w:ascii="Arial" w:hAnsi="Arial" w:cs="Arial"/>
        <w:sz w:val="12"/>
        <w:szCs w:val="12"/>
      </w:rPr>
      <w:t>PALS Study Guide is courtesy of Key Medical Resources, Inc. Terry Rudd ACLS National Faculty</w:t>
    </w:r>
  </w:p>
  <w:p w:rsidR="002946B6" w:rsidRPr="002946B6" w:rsidRDefault="00582782" w:rsidP="00E768CA">
    <w:pPr>
      <w:ind w:right="270"/>
      <w:jc w:val="right"/>
      <w:rPr>
        <w:rFonts w:ascii="Arial" w:hAnsi="Arial" w:cs="Arial"/>
        <w:sz w:val="12"/>
        <w:szCs w:val="12"/>
      </w:rPr>
    </w:pPr>
    <w:sdt>
      <w:sdtPr>
        <w:rPr>
          <w:rFonts w:ascii="Arial" w:hAnsi="Arial" w:cs="Arial"/>
          <w:spacing w:val="10"/>
          <w:sz w:val="12"/>
          <w:szCs w:val="12"/>
        </w:rPr>
        <w:alias w:val="Title"/>
        <w:tag w:val=""/>
        <w:id w:val="-2061782744"/>
        <w:placeholder>
          <w:docPart w:val="FFB330D2602C42E3B74A4E3A1869F2F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946B6" w:rsidRPr="002946B6">
          <w:rPr>
            <w:rFonts w:ascii="Arial" w:hAnsi="Arial" w:cs="Arial"/>
            <w:spacing w:val="10"/>
            <w:sz w:val="12"/>
            <w:szCs w:val="12"/>
          </w:rPr>
          <w:t>PALS Study Guide2016</w:t>
        </w:r>
      </w:sdtContent>
    </w:sdt>
    <w:r w:rsidR="002946B6" w:rsidRPr="002946B6">
      <w:rPr>
        <w:rFonts w:ascii="Arial" w:hAnsi="Arial" w:cs="Arial"/>
        <w:sz w:val="12"/>
        <w:szCs w:val="12"/>
      </w:rPr>
      <w:t xml:space="preserve"> </w:t>
    </w:r>
    <w:sdt>
      <w:sdtPr>
        <w:rPr>
          <w:rFonts w:ascii="Arial" w:hAnsi="Arial" w:cs="Arial"/>
          <w:sz w:val="12"/>
          <w:szCs w:val="12"/>
        </w:rPr>
        <w:alias w:val="Status"/>
        <w:tag w:val=""/>
        <w:id w:val="-1455713870"/>
        <w:placeholder>
          <w:docPart w:val="36DBE51E6DC94F3BAA5DB0267CD841F4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2946B6" w:rsidRPr="002946B6">
          <w:rPr>
            <w:rFonts w:ascii="Arial" w:hAnsi="Arial" w:cs="Arial"/>
            <w:sz w:val="12"/>
            <w:szCs w:val="12"/>
          </w:rPr>
          <w:t>Created November 2016</w:t>
        </w:r>
      </w:sdtContent>
    </w:sdt>
    <w:r w:rsidR="002946B6" w:rsidRPr="002946B6">
      <w:rPr>
        <w:rFonts w:ascii="Arial" w:hAnsi="Arial" w:cs="Arial"/>
        <w:sz w:val="12"/>
        <w:szCs w:val="12"/>
      </w:rPr>
      <w:t xml:space="preserve">, Page </w:t>
    </w:r>
    <w:r w:rsidR="002946B6" w:rsidRPr="002946B6">
      <w:rPr>
        <w:rFonts w:ascii="Arial" w:hAnsi="Arial" w:cs="Arial"/>
        <w:sz w:val="12"/>
        <w:szCs w:val="12"/>
      </w:rPr>
      <w:fldChar w:fldCharType="begin"/>
    </w:r>
    <w:r w:rsidR="002946B6" w:rsidRPr="002946B6">
      <w:rPr>
        <w:rFonts w:ascii="Arial" w:hAnsi="Arial" w:cs="Arial"/>
        <w:sz w:val="12"/>
        <w:szCs w:val="12"/>
      </w:rPr>
      <w:instrText xml:space="preserve"> PAGE   \* MERGEFORMAT </w:instrText>
    </w:r>
    <w:r w:rsidR="002946B6" w:rsidRPr="002946B6">
      <w:rPr>
        <w:rFonts w:ascii="Arial" w:hAnsi="Arial" w:cs="Arial"/>
        <w:sz w:val="12"/>
        <w:szCs w:val="12"/>
      </w:rPr>
      <w:fldChar w:fldCharType="separate"/>
    </w:r>
    <w:r w:rsidR="00704405">
      <w:rPr>
        <w:rFonts w:ascii="Arial" w:hAnsi="Arial" w:cs="Arial"/>
        <w:noProof/>
        <w:sz w:val="12"/>
        <w:szCs w:val="12"/>
      </w:rPr>
      <w:t>4</w:t>
    </w:r>
    <w:r w:rsidR="002946B6" w:rsidRPr="002946B6">
      <w:rPr>
        <w:rFonts w:ascii="Arial" w:hAnsi="Arial" w:cs="Arial"/>
        <w:noProof/>
        <w:sz w:val="12"/>
        <w:szCs w:val="12"/>
      </w:rPr>
      <w:fldChar w:fldCharType="end"/>
    </w:r>
    <w:r w:rsidR="002946B6" w:rsidRPr="002946B6">
      <w:rPr>
        <w:rFonts w:ascii="Arial" w:hAnsi="Arial" w:cs="Arial"/>
        <w:sz w:val="12"/>
        <w:szCs w:val="12"/>
      </w:rPr>
      <w:t xml:space="preserve"> [TCL]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782" w:rsidRDefault="00582782">
      <w:r>
        <w:separator/>
      </w:r>
    </w:p>
  </w:footnote>
  <w:footnote w:type="continuationSeparator" w:id="0">
    <w:p w:rsidR="00582782" w:rsidRDefault="00582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72E" w:rsidRPr="00E7672E" w:rsidRDefault="00E7672E" w:rsidP="00E7672E">
    <w:pPr>
      <w:pBdr>
        <w:bottom w:val="single" w:sz="8" w:space="0" w:color="CC0033"/>
      </w:pBdr>
      <w:spacing w:before="100" w:beforeAutospacing="1" w:after="100" w:afterAutospacing="1"/>
      <w:outlineLvl w:val="1"/>
      <w:rPr>
        <w:rFonts w:asciiTheme="minorHAnsi" w:hAnsiTheme="minorHAnsi" w:cstheme="minorHAnsi"/>
        <w:b/>
        <w:color w:val="C00000"/>
        <w:spacing w:val="10"/>
        <w:sz w:val="40"/>
        <w:szCs w:val="40"/>
      </w:rPr>
    </w:pPr>
    <w:r>
      <w:rPr>
        <w:rFonts w:asciiTheme="minorHAnsi" w:hAnsiTheme="minorHAnsi" w:cstheme="minorHAnsi"/>
        <w:b/>
        <w:color w:val="C00000"/>
        <w:spacing w:val="10"/>
        <w:sz w:val="40"/>
        <w:szCs w:val="40"/>
      </w:rPr>
      <w:t>PA</w:t>
    </w:r>
    <w:r w:rsidRPr="00E7672E">
      <w:rPr>
        <w:rFonts w:asciiTheme="minorHAnsi" w:hAnsiTheme="minorHAnsi" w:cstheme="minorHAnsi"/>
        <w:b/>
        <w:color w:val="C00000"/>
        <w:spacing w:val="10"/>
        <w:sz w:val="40"/>
        <w:szCs w:val="40"/>
      </w:rPr>
      <w:t>LS Study Guide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135"/>
    <w:multiLevelType w:val="hybridMultilevel"/>
    <w:tmpl w:val="D144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27D7C"/>
    <w:multiLevelType w:val="multilevel"/>
    <w:tmpl w:val="8BD8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73A8C"/>
    <w:multiLevelType w:val="multilevel"/>
    <w:tmpl w:val="B3F4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3C69F8"/>
    <w:multiLevelType w:val="hybridMultilevel"/>
    <w:tmpl w:val="393658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127231"/>
    <w:multiLevelType w:val="multilevel"/>
    <w:tmpl w:val="38CA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871720"/>
    <w:multiLevelType w:val="multilevel"/>
    <w:tmpl w:val="D1F4FE6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6">
    <w:nsid w:val="30C40B81"/>
    <w:multiLevelType w:val="hybridMultilevel"/>
    <w:tmpl w:val="1EC25CFE"/>
    <w:lvl w:ilvl="0" w:tplc="596E23A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090EE4"/>
    <w:multiLevelType w:val="multilevel"/>
    <w:tmpl w:val="D5BAD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36DA033E"/>
    <w:multiLevelType w:val="multilevel"/>
    <w:tmpl w:val="39AE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660D0F"/>
    <w:multiLevelType w:val="hybridMultilevel"/>
    <w:tmpl w:val="384AE756"/>
    <w:lvl w:ilvl="0" w:tplc="596E23A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C1002F"/>
    <w:multiLevelType w:val="multilevel"/>
    <w:tmpl w:val="8F6C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FA586F"/>
    <w:multiLevelType w:val="hybridMultilevel"/>
    <w:tmpl w:val="AE848A3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94A59D6"/>
    <w:multiLevelType w:val="hybridMultilevel"/>
    <w:tmpl w:val="78084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65F46C2"/>
    <w:multiLevelType w:val="hybridMultilevel"/>
    <w:tmpl w:val="8A3A4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897792"/>
    <w:multiLevelType w:val="hybridMultilevel"/>
    <w:tmpl w:val="30FECD6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B9A7ACD"/>
    <w:multiLevelType w:val="hybridMultilevel"/>
    <w:tmpl w:val="25883D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F135AB"/>
    <w:multiLevelType w:val="hybridMultilevel"/>
    <w:tmpl w:val="1C60E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1E71D37"/>
    <w:multiLevelType w:val="multilevel"/>
    <w:tmpl w:val="E31C46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8">
    <w:nsid w:val="6B5D2044"/>
    <w:multiLevelType w:val="hybridMultilevel"/>
    <w:tmpl w:val="063A221E"/>
    <w:lvl w:ilvl="0" w:tplc="596E23A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66013D"/>
    <w:multiLevelType w:val="hybridMultilevel"/>
    <w:tmpl w:val="6DD0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CF0CDA"/>
    <w:multiLevelType w:val="multilevel"/>
    <w:tmpl w:val="575CDD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>
    <w:nsid w:val="79550BCD"/>
    <w:multiLevelType w:val="hybridMultilevel"/>
    <w:tmpl w:val="CF14CA04"/>
    <w:lvl w:ilvl="0" w:tplc="596E23A6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CAE745B"/>
    <w:multiLevelType w:val="multilevel"/>
    <w:tmpl w:val="0F6E4ECE"/>
    <w:lvl w:ilvl="0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9738CC"/>
    <w:multiLevelType w:val="hybridMultilevel"/>
    <w:tmpl w:val="2FF88C82"/>
    <w:lvl w:ilvl="0" w:tplc="596E23A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17"/>
  </w:num>
  <w:num w:numId="5">
    <w:abstractNumId w:val="20"/>
  </w:num>
  <w:num w:numId="6">
    <w:abstractNumId w:val="2"/>
  </w:num>
  <w:num w:numId="7">
    <w:abstractNumId w:val="7"/>
  </w:num>
  <w:num w:numId="8">
    <w:abstractNumId w:val="18"/>
  </w:num>
  <w:num w:numId="9">
    <w:abstractNumId w:val="14"/>
  </w:num>
  <w:num w:numId="10">
    <w:abstractNumId w:val="9"/>
  </w:num>
  <w:num w:numId="11">
    <w:abstractNumId w:val="21"/>
  </w:num>
  <w:num w:numId="12">
    <w:abstractNumId w:val="6"/>
  </w:num>
  <w:num w:numId="13">
    <w:abstractNumId w:val="23"/>
  </w:num>
  <w:num w:numId="14">
    <w:abstractNumId w:val="3"/>
  </w:num>
  <w:num w:numId="15">
    <w:abstractNumId w:val="16"/>
  </w:num>
  <w:num w:numId="16">
    <w:abstractNumId w:val="22"/>
  </w:num>
  <w:num w:numId="17">
    <w:abstractNumId w:val="4"/>
  </w:num>
  <w:num w:numId="18">
    <w:abstractNumId w:val="8"/>
  </w:num>
  <w:num w:numId="19">
    <w:abstractNumId w:val="11"/>
  </w:num>
  <w:num w:numId="20">
    <w:abstractNumId w:val="13"/>
  </w:num>
  <w:num w:numId="21">
    <w:abstractNumId w:val="0"/>
  </w:num>
  <w:num w:numId="22">
    <w:abstractNumId w:val="12"/>
  </w:num>
  <w:num w:numId="23">
    <w:abstractNumId w:val="1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D4"/>
    <w:rsid w:val="00006432"/>
    <w:rsid w:val="00034E3F"/>
    <w:rsid w:val="00046F8C"/>
    <w:rsid w:val="000769B7"/>
    <w:rsid w:val="00094ADE"/>
    <w:rsid w:val="000953B0"/>
    <w:rsid w:val="000979FB"/>
    <w:rsid w:val="000D4542"/>
    <w:rsid w:val="000E32A9"/>
    <w:rsid w:val="001106DC"/>
    <w:rsid w:val="00187F5B"/>
    <w:rsid w:val="001C13B8"/>
    <w:rsid w:val="001D2101"/>
    <w:rsid w:val="001E5D66"/>
    <w:rsid w:val="0024512F"/>
    <w:rsid w:val="00261306"/>
    <w:rsid w:val="002920F6"/>
    <w:rsid w:val="002946B6"/>
    <w:rsid w:val="00295D64"/>
    <w:rsid w:val="002B2302"/>
    <w:rsid w:val="002D02B6"/>
    <w:rsid w:val="003006D5"/>
    <w:rsid w:val="003227DD"/>
    <w:rsid w:val="003423BC"/>
    <w:rsid w:val="0034499D"/>
    <w:rsid w:val="003809DC"/>
    <w:rsid w:val="003909EF"/>
    <w:rsid w:val="00391599"/>
    <w:rsid w:val="003D7F1F"/>
    <w:rsid w:val="00405598"/>
    <w:rsid w:val="004449D4"/>
    <w:rsid w:val="004506D2"/>
    <w:rsid w:val="004528DE"/>
    <w:rsid w:val="00454CC9"/>
    <w:rsid w:val="00456DD0"/>
    <w:rsid w:val="004D1D27"/>
    <w:rsid w:val="004F5102"/>
    <w:rsid w:val="00503D7D"/>
    <w:rsid w:val="00504AC3"/>
    <w:rsid w:val="005130CC"/>
    <w:rsid w:val="00566887"/>
    <w:rsid w:val="00567FAE"/>
    <w:rsid w:val="00582782"/>
    <w:rsid w:val="00591585"/>
    <w:rsid w:val="005B21B0"/>
    <w:rsid w:val="005B64EB"/>
    <w:rsid w:val="005D718D"/>
    <w:rsid w:val="00601C43"/>
    <w:rsid w:val="00610BEE"/>
    <w:rsid w:val="0063531F"/>
    <w:rsid w:val="00651F02"/>
    <w:rsid w:val="006A4CDB"/>
    <w:rsid w:val="006A6A4B"/>
    <w:rsid w:val="006B0FEE"/>
    <w:rsid w:val="006C7E15"/>
    <w:rsid w:val="006D2436"/>
    <w:rsid w:val="006E61D9"/>
    <w:rsid w:val="006F3D41"/>
    <w:rsid w:val="00704405"/>
    <w:rsid w:val="007075D1"/>
    <w:rsid w:val="00724024"/>
    <w:rsid w:val="00732DF2"/>
    <w:rsid w:val="007A095C"/>
    <w:rsid w:val="007A3A55"/>
    <w:rsid w:val="007B3A1E"/>
    <w:rsid w:val="007B784A"/>
    <w:rsid w:val="007D5B58"/>
    <w:rsid w:val="007E106F"/>
    <w:rsid w:val="007F187E"/>
    <w:rsid w:val="0080678D"/>
    <w:rsid w:val="008333AC"/>
    <w:rsid w:val="0085219B"/>
    <w:rsid w:val="00867ADD"/>
    <w:rsid w:val="00875A35"/>
    <w:rsid w:val="00885A45"/>
    <w:rsid w:val="0088603D"/>
    <w:rsid w:val="008963EA"/>
    <w:rsid w:val="00916282"/>
    <w:rsid w:val="009352BF"/>
    <w:rsid w:val="009367CC"/>
    <w:rsid w:val="0094171D"/>
    <w:rsid w:val="00976284"/>
    <w:rsid w:val="009B6EF4"/>
    <w:rsid w:val="009C1054"/>
    <w:rsid w:val="009C7C67"/>
    <w:rsid w:val="009F2EAC"/>
    <w:rsid w:val="009F4DF3"/>
    <w:rsid w:val="00A200D2"/>
    <w:rsid w:val="00A43057"/>
    <w:rsid w:val="00A540E8"/>
    <w:rsid w:val="00A630B1"/>
    <w:rsid w:val="00A86B6E"/>
    <w:rsid w:val="00A903A0"/>
    <w:rsid w:val="00AA6A88"/>
    <w:rsid w:val="00AB7E61"/>
    <w:rsid w:val="00AD7C56"/>
    <w:rsid w:val="00AD7DE8"/>
    <w:rsid w:val="00AE7C43"/>
    <w:rsid w:val="00B3102D"/>
    <w:rsid w:val="00B4442C"/>
    <w:rsid w:val="00B92032"/>
    <w:rsid w:val="00BB1F79"/>
    <w:rsid w:val="00BD3288"/>
    <w:rsid w:val="00C060DE"/>
    <w:rsid w:val="00C06AEF"/>
    <w:rsid w:val="00C16889"/>
    <w:rsid w:val="00C23747"/>
    <w:rsid w:val="00C24394"/>
    <w:rsid w:val="00C44C01"/>
    <w:rsid w:val="00C6628C"/>
    <w:rsid w:val="00C84C68"/>
    <w:rsid w:val="00C91364"/>
    <w:rsid w:val="00CA1A02"/>
    <w:rsid w:val="00CB65B5"/>
    <w:rsid w:val="00CD423E"/>
    <w:rsid w:val="00CD67D7"/>
    <w:rsid w:val="00D25092"/>
    <w:rsid w:val="00D310CC"/>
    <w:rsid w:val="00D34F86"/>
    <w:rsid w:val="00D4257A"/>
    <w:rsid w:val="00D61372"/>
    <w:rsid w:val="00D75794"/>
    <w:rsid w:val="00D8789F"/>
    <w:rsid w:val="00D9183E"/>
    <w:rsid w:val="00DA70CD"/>
    <w:rsid w:val="00DB5D1F"/>
    <w:rsid w:val="00DC537C"/>
    <w:rsid w:val="00DC7269"/>
    <w:rsid w:val="00DF0165"/>
    <w:rsid w:val="00DF304E"/>
    <w:rsid w:val="00E47A0F"/>
    <w:rsid w:val="00E56EBE"/>
    <w:rsid w:val="00E6087F"/>
    <w:rsid w:val="00E7672E"/>
    <w:rsid w:val="00E768CA"/>
    <w:rsid w:val="00E76D7D"/>
    <w:rsid w:val="00E9432F"/>
    <w:rsid w:val="00EE4A66"/>
    <w:rsid w:val="00EE4F8B"/>
    <w:rsid w:val="00F023E2"/>
    <w:rsid w:val="00F05C9C"/>
    <w:rsid w:val="00F81BE5"/>
    <w:rsid w:val="00FB523B"/>
    <w:rsid w:val="00FD7CEF"/>
    <w:rsid w:val="00FE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0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6130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261306"/>
    <w:rPr>
      <w:color w:val="0000FF"/>
      <w:u w:val="single"/>
    </w:rPr>
  </w:style>
  <w:style w:type="paragraph" w:styleId="Footer">
    <w:name w:val="footer"/>
    <w:basedOn w:val="Normal"/>
    <w:rsid w:val="00D250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5092"/>
  </w:style>
  <w:style w:type="paragraph" w:styleId="BalloonText">
    <w:name w:val="Balloon Text"/>
    <w:basedOn w:val="Normal"/>
    <w:semiHidden/>
    <w:rsid w:val="00BD32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16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F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F0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F01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46B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0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6130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261306"/>
    <w:rPr>
      <w:color w:val="0000FF"/>
      <w:u w:val="single"/>
    </w:rPr>
  </w:style>
  <w:style w:type="paragraph" w:styleId="Footer">
    <w:name w:val="footer"/>
    <w:basedOn w:val="Normal"/>
    <w:rsid w:val="00D250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5092"/>
  </w:style>
  <w:style w:type="paragraph" w:styleId="BalloonText">
    <w:name w:val="Balloon Text"/>
    <w:basedOn w:val="Normal"/>
    <w:semiHidden/>
    <w:rsid w:val="00BD32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16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F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F0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F01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46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6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3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8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0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0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9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3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rt.org/eccstudent" TargetMode="External"/><Relationship Id="rId13" Type="http://schemas.openxmlformats.org/officeDocument/2006/relationships/diagramLayout" Target="diagrams/layout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5F1AC4-DAD2-4F8E-B83B-7C26448952D7}" type="doc">
      <dgm:prSet loTypeId="urn:microsoft.com/office/officeart/2005/8/layout/cycle1" loCatId="cycle" qsTypeId="urn:microsoft.com/office/officeart/2005/8/quickstyle/simple1" qsCatId="simple" csTypeId="urn:microsoft.com/office/officeart/2005/8/colors/accent1_2" csCatId="accent1"/>
      <dgm:spPr/>
    </dgm:pt>
    <dgm:pt modelId="{F446D7D3-0701-4277-AC7A-EBE64D36C77E}">
      <dgm:prSet/>
      <dgm:spPr/>
      <dgm:t>
        <a:bodyPr/>
        <a:lstStyle/>
        <a:p>
          <a:pPr marR="0" algn="l" rtl="0"/>
          <a:r>
            <a:rPr lang="en-US" b="1" baseline="0">
              <a:latin typeface="Arial"/>
            </a:rPr>
            <a:t>Evaluate</a:t>
          </a:r>
        </a:p>
      </dgm:t>
    </dgm:pt>
    <dgm:pt modelId="{6FEA421F-CF0D-4967-9C7E-DD6B84CC2371}" type="parTrans" cxnId="{68760F16-EE1C-4E1A-AA23-D0FF12127CB8}">
      <dgm:prSet/>
      <dgm:spPr/>
      <dgm:t>
        <a:bodyPr/>
        <a:lstStyle/>
        <a:p>
          <a:endParaRPr lang="en-US"/>
        </a:p>
      </dgm:t>
    </dgm:pt>
    <dgm:pt modelId="{13FABE9D-6501-493A-B094-3132D35FCD87}" type="sibTrans" cxnId="{68760F16-EE1C-4E1A-AA23-D0FF12127CB8}">
      <dgm:prSet/>
      <dgm:spPr/>
      <dgm:t>
        <a:bodyPr/>
        <a:lstStyle/>
        <a:p>
          <a:endParaRPr lang="en-US"/>
        </a:p>
      </dgm:t>
    </dgm:pt>
    <dgm:pt modelId="{E0A41995-BF37-4CB1-9494-8B5C0A6E6872}">
      <dgm:prSet/>
      <dgm:spPr/>
      <dgm:t>
        <a:bodyPr/>
        <a:lstStyle/>
        <a:p>
          <a:pPr marR="0" algn="l" rtl="0"/>
          <a:r>
            <a:rPr lang="en-US" b="1" baseline="0">
              <a:latin typeface="Arial"/>
            </a:rPr>
            <a:t>Identify</a:t>
          </a:r>
          <a:endParaRPr lang="en-US"/>
        </a:p>
      </dgm:t>
    </dgm:pt>
    <dgm:pt modelId="{B76E44D2-5672-4AB7-83C7-4734428A540E}" type="parTrans" cxnId="{009D968E-177B-413B-89FE-C24AF1F88B8A}">
      <dgm:prSet/>
      <dgm:spPr/>
      <dgm:t>
        <a:bodyPr/>
        <a:lstStyle/>
        <a:p>
          <a:endParaRPr lang="en-US"/>
        </a:p>
      </dgm:t>
    </dgm:pt>
    <dgm:pt modelId="{A3373F03-838A-49A7-BBAD-EF326E8335A5}" type="sibTrans" cxnId="{009D968E-177B-413B-89FE-C24AF1F88B8A}">
      <dgm:prSet/>
      <dgm:spPr/>
      <dgm:t>
        <a:bodyPr/>
        <a:lstStyle/>
        <a:p>
          <a:endParaRPr lang="en-US"/>
        </a:p>
      </dgm:t>
    </dgm:pt>
    <dgm:pt modelId="{7CE91D01-FB30-4E55-81C2-6D8009818637}">
      <dgm:prSet/>
      <dgm:spPr/>
      <dgm:t>
        <a:bodyPr/>
        <a:lstStyle/>
        <a:p>
          <a:pPr marR="0" algn="l" rtl="0"/>
          <a:r>
            <a:rPr lang="en-US" b="1" baseline="0">
              <a:latin typeface="Arial"/>
            </a:rPr>
            <a:t>Intervene</a:t>
          </a:r>
        </a:p>
      </dgm:t>
    </dgm:pt>
    <dgm:pt modelId="{A6C7B89D-324E-4EC8-AD60-0F3ED6638B66}" type="parTrans" cxnId="{95E6DADF-D5E9-4AE1-8008-C89DA2E26256}">
      <dgm:prSet/>
      <dgm:spPr/>
      <dgm:t>
        <a:bodyPr/>
        <a:lstStyle/>
        <a:p>
          <a:endParaRPr lang="en-US"/>
        </a:p>
      </dgm:t>
    </dgm:pt>
    <dgm:pt modelId="{92FBECF2-F3D0-43E3-8665-3DA0E9E2B065}" type="sibTrans" cxnId="{95E6DADF-D5E9-4AE1-8008-C89DA2E26256}">
      <dgm:prSet/>
      <dgm:spPr/>
      <dgm:t>
        <a:bodyPr/>
        <a:lstStyle/>
        <a:p>
          <a:endParaRPr lang="en-US"/>
        </a:p>
      </dgm:t>
    </dgm:pt>
    <dgm:pt modelId="{64AF6C83-C4D9-45BE-B27A-762D73BB650E}" type="pres">
      <dgm:prSet presAssocID="{C65F1AC4-DAD2-4F8E-B83B-7C26448952D7}" presName="cycle" presStyleCnt="0">
        <dgm:presLayoutVars>
          <dgm:dir/>
          <dgm:resizeHandles val="exact"/>
        </dgm:presLayoutVars>
      </dgm:prSet>
      <dgm:spPr/>
    </dgm:pt>
    <dgm:pt modelId="{E839D208-B3DD-40F7-A77E-DFCA397F3462}" type="pres">
      <dgm:prSet presAssocID="{F446D7D3-0701-4277-AC7A-EBE64D36C77E}" presName="dummy" presStyleCnt="0"/>
      <dgm:spPr/>
    </dgm:pt>
    <dgm:pt modelId="{BA1959D8-CEA1-4ECE-AE47-26CD094DEA79}" type="pres">
      <dgm:prSet presAssocID="{F446D7D3-0701-4277-AC7A-EBE64D36C77E}" presName="node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444B42D-4A49-4159-9CE2-C966DD11F1EC}" type="pres">
      <dgm:prSet presAssocID="{13FABE9D-6501-493A-B094-3132D35FCD87}" presName="sibTrans" presStyleLbl="node1" presStyleIdx="0" presStyleCnt="3"/>
      <dgm:spPr/>
      <dgm:t>
        <a:bodyPr/>
        <a:lstStyle/>
        <a:p>
          <a:endParaRPr lang="en-US"/>
        </a:p>
      </dgm:t>
    </dgm:pt>
    <dgm:pt modelId="{01FCC340-0A5E-4A98-AC67-CE5DC02AF258}" type="pres">
      <dgm:prSet presAssocID="{E0A41995-BF37-4CB1-9494-8B5C0A6E6872}" presName="dummy" presStyleCnt="0"/>
      <dgm:spPr/>
    </dgm:pt>
    <dgm:pt modelId="{84B070F6-CB8D-4666-B860-F5D5E52258E6}" type="pres">
      <dgm:prSet presAssocID="{E0A41995-BF37-4CB1-9494-8B5C0A6E6872}" presName="node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A347418-0E92-4B37-8E02-F37C53F768BC}" type="pres">
      <dgm:prSet presAssocID="{A3373F03-838A-49A7-BBAD-EF326E8335A5}" presName="sibTrans" presStyleLbl="node1" presStyleIdx="1" presStyleCnt="3"/>
      <dgm:spPr/>
      <dgm:t>
        <a:bodyPr/>
        <a:lstStyle/>
        <a:p>
          <a:endParaRPr lang="en-US"/>
        </a:p>
      </dgm:t>
    </dgm:pt>
    <dgm:pt modelId="{181B241F-708B-4B8B-9B34-083051EFECD6}" type="pres">
      <dgm:prSet presAssocID="{7CE91D01-FB30-4E55-81C2-6D8009818637}" presName="dummy" presStyleCnt="0"/>
      <dgm:spPr/>
    </dgm:pt>
    <dgm:pt modelId="{CD75790B-B406-4233-A53C-A20A49CCFB10}" type="pres">
      <dgm:prSet presAssocID="{7CE91D01-FB30-4E55-81C2-6D8009818637}" presName="node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B49A96A-30FD-43F5-A91E-59572D9997C8}" type="pres">
      <dgm:prSet presAssocID="{92FBECF2-F3D0-43E3-8665-3DA0E9E2B065}" presName="sibTrans" presStyleLbl="node1" presStyleIdx="2" presStyleCnt="3"/>
      <dgm:spPr/>
      <dgm:t>
        <a:bodyPr/>
        <a:lstStyle/>
        <a:p>
          <a:endParaRPr lang="en-US"/>
        </a:p>
      </dgm:t>
    </dgm:pt>
  </dgm:ptLst>
  <dgm:cxnLst>
    <dgm:cxn modelId="{8540F79D-3488-4F9B-9D60-E3C013A7AD69}" type="presOf" srcId="{7CE91D01-FB30-4E55-81C2-6D8009818637}" destId="{CD75790B-B406-4233-A53C-A20A49CCFB10}" srcOrd="0" destOrd="0" presId="urn:microsoft.com/office/officeart/2005/8/layout/cycle1"/>
    <dgm:cxn modelId="{68760F16-EE1C-4E1A-AA23-D0FF12127CB8}" srcId="{C65F1AC4-DAD2-4F8E-B83B-7C26448952D7}" destId="{F446D7D3-0701-4277-AC7A-EBE64D36C77E}" srcOrd="0" destOrd="0" parTransId="{6FEA421F-CF0D-4967-9C7E-DD6B84CC2371}" sibTransId="{13FABE9D-6501-493A-B094-3132D35FCD87}"/>
    <dgm:cxn modelId="{C05946B4-94CF-4853-B44C-9AECC1CB67EC}" type="presOf" srcId="{F446D7D3-0701-4277-AC7A-EBE64D36C77E}" destId="{BA1959D8-CEA1-4ECE-AE47-26CD094DEA79}" srcOrd="0" destOrd="0" presId="urn:microsoft.com/office/officeart/2005/8/layout/cycle1"/>
    <dgm:cxn modelId="{D329C153-9007-4130-9456-A63B4D309748}" type="presOf" srcId="{E0A41995-BF37-4CB1-9494-8B5C0A6E6872}" destId="{84B070F6-CB8D-4666-B860-F5D5E52258E6}" srcOrd="0" destOrd="0" presId="urn:microsoft.com/office/officeart/2005/8/layout/cycle1"/>
    <dgm:cxn modelId="{241068F4-1558-417F-9C73-05F00C1A5ABE}" type="presOf" srcId="{92FBECF2-F3D0-43E3-8665-3DA0E9E2B065}" destId="{EB49A96A-30FD-43F5-A91E-59572D9997C8}" srcOrd="0" destOrd="0" presId="urn:microsoft.com/office/officeart/2005/8/layout/cycle1"/>
    <dgm:cxn modelId="{95E6DADF-D5E9-4AE1-8008-C89DA2E26256}" srcId="{C65F1AC4-DAD2-4F8E-B83B-7C26448952D7}" destId="{7CE91D01-FB30-4E55-81C2-6D8009818637}" srcOrd="2" destOrd="0" parTransId="{A6C7B89D-324E-4EC8-AD60-0F3ED6638B66}" sibTransId="{92FBECF2-F3D0-43E3-8665-3DA0E9E2B065}"/>
    <dgm:cxn modelId="{93745D45-6387-43F2-A9B2-8CC3DAF1C920}" type="presOf" srcId="{13FABE9D-6501-493A-B094-3132D35FCD87}" destId="{9444B42D-4A49-4159-9CE2-C966DD11F1EC}" srcOrd="0" destOrd="0" presId="urn:microsoft.com/office/officeart/2005/8/layout/cycle1"/>
    <dgm:cxn modelId="{CA2F6DAF-642B-46BD-B8F6-50EB92C02AEC}" type="presOf" srcId="{C65F1AC4-DAD2-4F8E-B83B-7C26448952D7}" destId="{64AF6C83-C4D9-45BE-B27A-762D73BB650E}" srcOrd="0" destOrd="0" presId="urn:microsoft.com/office/officeart/2005/8/layout/cycle1"/>
    <dgm:cxn modelId="{D3E60F69-A64B-4417-9318-D2C74E8C07F3}" type="presOf" srcId="{A3373F03-838A-49A7-BBAD-EF326E8335A5}" destId="{0A347418-0E92-4B37-8E02-F37C53F768BC}" srcOrd="0" destOrd="0" presId="urn:microsoft.com/office/officeart/2005/8/layout/cycle1"/>
    <dgm:cxn modelId="{009D968E-177B-413B-89FE-C24AF1F88B8A}" srcId="{C65F1AC4-DAD2-4F8E-B83B-7C26448952D7}" destId="{E0A41995-BF37-4CB1-9494-8B5C0A6E6872}" srcOrd="1" destOrd="0" parTransId="{B76E44D2-5672-4AB7-83C7-4734428A540E}" sibTransId="{A3373F03-838A-49A7-BBAD-EF326E8335A5}"/>
    <dgm:cxn modelId="{ED66240E-84B0-4436-B621-7FED8D16F3A0}" type="presParOf" srcId="{64AF6C83-C4D9-45BE-B27A-762D73BB650E}" destId="{E839D208-B3DD-40F7-A77E-DFCA397F3462}" srcOrd="0" destOrd="0" presId="urn:microsoft.com/office/officeart/2005/8/layout/cycle1"/>
    <dgm:cxn modelId="{D9BB797B-AD86-42A8-A7EF-47EE080A4A8F}" type="presParOf" srcId="{64AF6C83-C4D9-45BE-B27A-762D73BB650E}" destId="{BA1959D8-CEA1-4ECE-AE47-26CD094DEA79}" srcOrd="1" destOrd="0" presId="urn:microsoft.com/office/officeart/2005/8/layout/cycle1"/>
    <dgm:cxn modelId="{31077E43-40C1-495F-8D1F-1616BD0A33E7}" type="presParOf" srcId="{64AF6C83-C4D9-45BE-B27A-762D73BB650E}" destId="{9444B42D-4A49-4159-9CE2-C966DD11F1EC}" srcOrd="2" destOrd="0" presId="urn:microsoft.com/office/officeart/2005/8/layout/cycle1"/>
    <dgm:cxn modelId="{F5418102-FBD2-462F-9867-B9B6E1D556B5}" type="presParOf" srcId="{64AF6C83-C4D9-45BE-B27A-762D73BB650E}" destId="{01FCC340-0A5E-4A98-AC67-CE5DC02AF258}" srcOrd="3" destOrd="0" presId="urn:microsoft.com/office/officeart/2005/8/layout/cycle1"/>
    <dgm:cxn modelId="{9194C722-6F4E-47A2-AD70-BF9C4FE14960}" type="presParOf" srcId="{64AF6C83-C4D9-45BE-B27A-762D73BB650E}" destId="{84B070F6-CB8D-4666-B860-F5D5E52258E6}" srcOrd="4" destOrd="0" presId="urn:microsoft.com/office/officeart/2005/8/layout/cycle1"/>
    <dgm:cxn modelId="{80865894-6988-4E84-94C7-852BA4C3A92C}" type="presParOf" srcId="{64AF6C83-C4D9-45BE-B27A-762D73BB650E}" destId="{0A347418-0E92-4B37-8E02-F37C53F768BC}" srcOrd="5" destOrd="0" presId="urn:microsoft.com/office/officeart/2005/8/layout/cycle1"/>
    <dgm:cxn modelId="{AD97DCE6-0FFB-411A-AEDC-4A1872A07B18}" type="presParOf" srcId="{64AF6C83-C4D9-45BE-B27A-762D73BB650E}" destId="{181B241F-708B-4B8B-9B34-083051EFECD6}" srcOrd="6" destOrd="0" presId="urn:microsoft.com/office/officeart/2005/8/layout/cycle1"/>
    <dgm:cxn modelId="{CD89CAA5-6F5E-487E-9BF6-190CE36C34EB}" type="presParOf" srcId="{64AF6C83-C4D9-45BE-B27A-762D73BB650E}" destId="{CD75790B-B406-4233-A53C-A20A49CCFB10}" srcOrd="7" destOrd="0" presId="urn:microsoft.com/office/officeart/2005/8/layout/cycle1"/>
    <dgm:cxn modelId="{4809D3F7-A71E-4C33-965D-66338F675812}" type="presParOf" srcId="{64AF6C83-C4D9-45BE-B27A-762D73BB650E}" destId="{EB49A96A-30FD-43F5-A91E-59572D9997C8}" srcOrd="8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1959D8-CEA1-4ECE-AE47-26CD094DEA79}">
      <dsp:nvSpPr>
        <dsp:cNvPr id="0" name=""/>
        <dsp:cNvSpPr/>
      </dsp:nvSpPr>
      <dsp:spPr>
        <a:xfrm>
          <a:off x="1194866" y="149917"/>
          <a:ext cx="709724" cy="70972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 baseline="0">
              <a:latin typeface="Arial"/>
            </a:rPr>
            <a:t>Evaluate</a:t>
          </a:r>
        </a:p>
      </dsp:txBody>
      <dsp:txXfrm>
        <a:off x="1194866" y="149917"/>
        <a:ext cx="709724" cy="709724"/>
      </dsp:txXfrm>
    </dsp:sp>
    <dsp:sp modelId="{9444B42D-4A49-4159-9CE2-C966DD11F1EC}">
      <dsp:nvSpPr>
        <dsp:cNvPr id="0" name=""/>
        <dsp:cNvSpPr/>
      </dsp:nvSpPr>
      <dsp:spPr>
        <a:xfrm>
          <a:off x="112950" y="10040"/>
          <a:ext cx="1679099" cy="1679099"/>
        </a:xfrm>
        <a:prstGeom prst="circularArrow">
          <a:avLst>
            <a:gd name="adj1" fmla="val 8242"/>
            <a:gd name="adj2" fmla="val 575591"/>
            <a:gd name="adj3" fmla="val 2966262"/>
            <a:gd name="adj4" fmla="val 50110"/>
            <a:gd name="adj5" fmla="val 9616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4B070F6-CB8D-4666-B860-F5D5E52258E6}">
      <dsp:nvSpPr>
        <dsp:cNvPr id="0" name=""/>
        <dsp:cNvSpPr/>
      </dsp:nvSpPr>
      <dsp:spPr>
        <a:xfrm>
          <a:off x="597637" y="1184348"/>
          <a:ext cx="709724" cy="70972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 baseline="0">
              <a:latin typeface="Arial"/>
            </a:rPr>
            <a:t>Identify</a:t>
          </a:r>
          <a:endParaRPr lang="en-US" sz="1200" kern="1200"/>
        </a:p>
      </dsp:txBody>
      <dsp:txXfrm>
        <a:off x="597637" y="1184348"/>
        <a:ext cx="709724" cy="709724"/>
      </dsp:txXfrm>
    </dsp:sp>
    <dsp:sp modelId="{0A347418-0E92-4B37-8E02-F37C53F768BC}">
      <dsp:nvSpPr>
        <dsp:cNvPr id="0" name=""/>
        <dsp:cNvSpPr/>
      </dsp:nvSpPr>
      <dsp:spPr>
        <a:xfrm>
          <a:off x="112950" y="10040"/>
          <a:ext cx="1679099" cy="1679099"/>
        </a:xfrm>
        <a:prstGeom prst="circularArrow">
          <a:avLst>
            <a:gd name="adj1" fmla="val 8242"/>
            <a:gd name="adj2" fmla="val 575591"/>
            <a:gd name="adj3" fmla="val 10174299"/>
            <a:gd name="adj4" fmla="val 7258147"/>
            <a:gd name="adj5" fmla="val 9616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75790B-B406-4233-A53C-A20A49CCFB10}">
      <dsp:nvSpPr>
        <dsp:cNvPr id="0" name=""/>
        <dsp:cNvSpPr/>
      </dsp:nvSpPr>
      <dsp:spPr>
        <a:xfrm>
          <a:off x="409" y="149917"/>
          <a:ext cx="709724" cy="70972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 baseline="0">
              <a:latin typeface="Arial"/>
            </a:rPr>
            <a:t>Intervene</a:t>
          </a:r>
        </a:p>
      </dsp:txBody>
      <dsp:txXfrm>
        <a:off x="409" y="149917"/>
        <a:ext cx="709724" cy="709724"/>
      </dsp:txXfrm>
    </dsp:sp>
    <dsp:sp modelId="{EB49A96A-30FD-43F5-A91E-59572D9997C8}">
      <dsp:nvSpPr>
        <dsp:cNvPr id="0" name=""/>
        <dsp:cNvSpPr/>
      </dsp:nvSpPr>
      <dsp:spPr>
        <a:xfrm>
          <a:off x="112950" y="10040"/>
          <a:ext cx="1679099" cy="1679099"/>
        </a:xfrm>
        <a:prstGeom prst="circularArrow">
          <a:avLst>
            <a:gd name="adj1" fmla="val 8242"/>
            <a:gd name="adj2" fmla="val 575591"/>
            <a:gd name="adj3" fmla="val 16858969"/>
            <a:gd name="adj4" fmla="val 14965440"/>
            <a:gd name="adj5" fmla="val 9616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B330D2602C42E3B74A4E3A1869F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4802F-BC9B-4345-910F-9619AA27F1A6}"/>
      </w:docPartPr>
      <w:docPartBody>
        <w:p w:rsidR="00A61466" w:rsidRDefault="003D5726" w:rsidP="003D5726">
          <w:pPr>
            <w:pStyle w:val="FFB330D2602C42E3B74A4E3A1869F2F9"/>
          </w:pPr>
          <w:r w:rsidRPr="00D87AFA">
            <w:rPr>
              <w:rStyle w:val="PlaceholderText"/>
            </w:rPr>
            <w:t>[Title]</w:t>
          </w:r>
        </w:p>
      </w:docPartBody>
    </w:docPart>
    <w:docPart>
      <w:docPartPr>
        <w:name w:val="36DBE51E6DC94F3BAA5DB0267CD84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4CD0-7AF3-4FA0-877B-E939F5DC45C6}"/>
      </w:docPartPr>
      <w:docPartBody>
        <w:p w:rsidR="00A61466" w:rsidRDefault="003D5726" w:rsidP="003D5726">
          <w:pPr>
            <w:pStyle w:val="36DBE51E6DC94F3BAA5DB0267CD841F4"/>
          </w:pPr>
          <w:r w:rsidRPr="00D87AFA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26"/>
    <w:rsid w:val="003651BF"/>
    <w:rsid w:val="003D5726"/>
    <w:rsid w:val="0041110C"/>
    <w:rsid w:val="008C4526"/>
    <w:rsid w:val="00A6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5726"/>
    <w:rPr>
      <w:color w:val="808080"/>
    </w:rPr>
  </w:style>
  <w:style w:type="paragraph" w:customStyle="1" w:styleId="FFB330D2602C42E3B74A4E3A1869F2F9">
    <w:name w:val="FFB330D2602C42E3B74A4E3A1869F2F9"/>
    <w:rsid w:val="003D5726"/>
  </w:style>
  <w:style w:type="paragraph" w:customStyle="1" w:styleId="36DBE51E6DC94F3BAA5DB0267CD841F4">
    <w:name w:val="36DBE51E6DC94F3BAA5DB0267CD841F4"/>
    <w:rsid w:val="003D572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5726"/>
    <w:rPr>
      <w:color w:val="808080"/>
    </w:rPr>
  </w:style>
  <w:style w:type="paragraph" w:customStyle="1" w:styleId="FFB330D2602C42E3B74A4E3A1869F2F9">
    <w:name w:val="FFB330D2602C42E3B74A4E3A1869F2F9"/>
    <w:rsid w:val="003D5726"/>
  </w:style>
  <w:style w:type="paragraph" w:customStyle="1" w:styleId="36DBE51E6DC94F3BAA5DB0267CD841F4">
    <w:name w:val="36DBE51E6DC94F3BAA5DB0267CD841F4"/>
    <w:rsid w:val="003D57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PALS Study Guide2016</vt:lpstr>
    </vt:vector>
  </TitlesOfParts>
  <Company/>
  <LinksUpToDate>false</LinksUpToDate>
  <CharactersWithSpaces>12605</CharactersWithSpaces>
  <SharedDoc>false</SharedDoc>
  <HLinks>
    <vt:vector size="30" baseType="variant">
      <vt:variant>
        <vt:i4>5898302</vt:i4>
      </vt:variant>
      <vt:variant>
        <vt:i4>12</vt:i4>
      </vt:variant>
      <vt:variant>
        <vt:i4>0</vt:i4>
      </vt:variant>
      <vt:variant>
        <vt:i4>5</vt:i4>
      </vt:variant>
      <vt:variant>
        <vt:lpwstr>http://circ.ahajournals.org/cgi/content/full/112/24_suppl/IV-167?maxtoshow=&amp;HITS=10&amp;hits=10&amp;RESULTFORMAT=&amp;fulltext=Pediatric+Advanced+Life+Support&amp;searchid=1&amp;FIRSTINDEX=0&amp;resourcetype=HWCIT</vt:lpwstr>
      </vt:variant>
      <vt:variant>
        <vt:lpwstr>R4-166573#R4-166573</vt:lpwstr>
      </vt:variant>
      <vt:variant>
        <vt:i4>5898302</vt:i4>
      </vt:variant>
      <vt:variant>
        <vt:i4>9</vt:i4>
      </vt:variant>
      <vt:variant>
        <vt:i4>0</vt:i4>
      </vt:variant>
      <vt:variant>
        <vt:i4>5</vt:i4>
      </vt:variant>
      <vt:variant>
        <vt:lpwstr>http://circ.ahajournals.org/cgi/content/full/112/24_suppl/IV-167?maxtoshow=&amp;HITS=10&amp;hits=10&amp;RESULTFORMAT=&amp;fulltext=Pediatric+Advanced+Life+Support&amp;searchid=1&amp;FIRSTINDEX=0&amp;resourcetype=HWCIT</vt:lpwstr>
      </vt:variant>
      <vt:variant>
        <vt:lpwstr>R3-166573#R3-166573</vt:lpwstr>
      </vt:variant>
      <vt:variant>
        <vt:i4>5898302</vt:i4>
      </vt:variant>
      <vt:variant>
        <vt:i4>6</vt:i4>
      </vt:variant>
      <vt:variant>
        <vt:i4>0</vt:i4>
      </vt:variant>
      <vt:variant>
        <vt:i4>5</vt:i4>
      </vt:variant>
      <vt:variant>
        <vt:lpwstr>http://circ.ahajournals.org/cgi/content/full/112/24_suppl/IV-167?maxtoshow=&amp;HITS=10&amp;hits=10&amp;RESULTFORMAT=&amp;fulltext=Pediatric+Advanced+Life+Support&amp;searchid=1&amp;FIRSTINDEX=0&amp;resourcetype=HWCIT</vt:lpwstr>
      </vt:variant>
      <vt:variant>
        <vt:lpwstr>R2-166573#R2-166573</vt:lpwstr>
      </vt:variant>
      <vt:variant>
        <vt:i4>2490420</vt:i4>
      </vt:variant>
      <vt:variant>
        <vt:i4>0</vt:i4>
      </vt:variant>
      <vt:variant>
        <vt:i4>0</vt:i4>
      </vt:variant>
      <vt:variant>
        <vt:i4>5</vt:i4>
      </vt:variant>
      <vt:variant>
        <vt:lpwstr>http://www.heart.org/eccstudent</vt:lpwstr>
      </vt:variant>
      <vt:variant>
        <vt:lpwstr/>
      </vt:variant>
      <vt:variant>
        <vt:i4>5636189</vt:i4>
      </vt:variant>
      <vt:variant>
        <vt:i4>0</vt:i4>
      </vt:variant>
      <vt:variant>
        <vt:i4>0</vt:i4>
      </vt:variant>
      <vt:variant>
        <vt:i4>5</vt:i4>
      </vt:variant>
      <vt:variant>
        <vt:lpwstr>http://www.cprclassroom.com/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PALS Study Guide2016</dc:title>
  <dc:creator>HP Authorized Customer</dc:creator>
  <cp:lastModifiedBy>angelo</cp:lastModifiedBy>
  <cp:revision>4</cp:revision>
  <cp:lastPrinted>2016-12-08T16:18:00Z</cp:lastPrinted>
  <dcterms:created xsi:type="dcterms:W3CDTF">2016-12-07T21:07:00Z</dcterms:created>
  <dcterms:modified xsi:type="dcterms:W3CDTF">2016-12-08T16:18:00Z</dcterms:modified>
  <cp:contentStatus>Created November 2016</cp:contentStatus>
</cp:coreProperties>
</file>